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298E" w14:textId="77777777" w:rsidR="00E05092" w:rsidRDefault="00E05092" w:rsidP="00E05092">
      <w:pPr>
        <w:jc w:val="center"/>
        <w:rPr>
          <w:sz w:val="56"/>
          <w:szCs w:val="56"/>
        </w:rPr>
      </w:pPr>
    </w:p>
    <w:p w14:paraId="7CC57FB0" w14:textId="7BF47E79" w:rsidR="00E05092" w:rsidRDefault="0010029F" w:rsidP="00E05092">
      <w:pPr>
        <w:jc w:val="center"/>
        <w:rPr>
          <w:sz w:val="56"/>
          <w:szCs w:val="56"/>
        </w:rPr>
      </w:pPr>
      <w:r w:rsidRPr="0010029F">
        <w:rPr>
          <w:noProof/>
          <w:sz w:val="56"/>
          <w:szCs w:val="56"/>
        </w:rPr>
        <w:drawing>
          <wp:inline distT="0" distB="0" distL="0" distR="0" wp14:anchorId="6DA4EE73" wp14:editId="6B5CB3C7">
            <wp:extent cx="4654789" cy="3486329"/>
            <wp:effectExtent l="0" t="0" r="0" b="0"/>
            <wp:docPr id="10556162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162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4789" cy="348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29C3" w14:textId="77777777" w:rsidR="00E05092" w:rsidRDefault="00E05092" w:rsidP="00E05092">
      <w:pPr>
        <w:jc w:val="center"/>
        <w:rPr>
          <w:sz w:val="56"/>
          <w:szCs w:val="56"/>
        </w:rPr>
      </w:pPr>
    </w:p>
    <w:p w14:paraId="599FB840" w14:textId="49FFEF7F" w:rsidR="00E05092" w:rsidRDefault="00E05092" w:rsidP="00E05092">
      <w:pPr>
        <w:jc w:val="center"/>
        <w:rPr>
          <w:sz w:val="56"/>
          <w:szCs w:val="56"/>
        </w:rPr>
      </w:pPr>
      <w:r w:rsidRPr="00E05092">
        <w:rPr>
          <w:sz w:val="56"/>
          <w:szCs w:val="56"/>
        </w:rPr>
        <w:t>Activiteiten</w:t>
      </w:r>
      <w:r w:rsidR="0024304C">
        <w:rPr>
          <w:sz w:val="56"/>
          <w:szCs w:val="56"/>
        </w:rPr>
        <w:t>plan</w:t>
      </w:r>
    </w:p>
    <w:p w14:paraId="609B2451" w14:textId="3C3DD106" w:rsidR="00E05092" w:rsidRDefault="00E05092" w:rsidP="00E05092">
      <w:pPr>
        <w:jc w:val="center"/>
        <w:rPr>
          <w:sz w:val="56"/>
          <w:szCs w:val="56"/>
        </w:rPr>
      </w:pPr>
      <w:r w:rsidRPr="00E05092">
        <w:rPr>
          <w:sz w:val="56"/>
          <w:szCs w:val="56"/>
        </w:rPr>
        <w:t>Bridgedistrict Groningen 2025-2026</w:t>
      </w:r>
    </w:p>
    <w:p w14:paraId="2F65D591" w14:textId="77777777" w:rsidR="0078761D" w:rsidRDefault="005B1091" w:rsidP="0078761D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B4E33FE" wp14:editId="522D4B93">
            <wp:extent cx="2736132" cy="1125021"/>
            <wp:effectExtent l="0" t="0" r="7620" b="0"/>
            <wp:docPr id="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986" cy="112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B021" w14:textId="571B8FC8" w:rsidR="00E05092" w:rsidRDefault="00C90E94" w:rsidP="0078761D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685E6D02" wp14:editId="2A19B696">
            <wp:extent cx="3581400" cy="1315715"/>
            <wp:effectExtent l="0" t="0" r="0" b="0"/>
            <wp:docPr id="5" name="Afbeelding 3" descr="NIEU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EU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56" cy="132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092">
        <w:rPr>
          <w:sz w:val="56"/>
          <w:szCs w:val="56"/>
        </w:rPr>
        <w:br w:type="page"/>
      </w:r>
    </w:p>
    <w:p w14:paraId="1D11502F" w14:textId="1E82B04E" w:rsidR="00871D83" w:rsidRPr="009C3869" w:rsidRDefault="00E05092" w:rsidP="009C386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9C3869">
        <w:rPr>
          <w:b/>
          <w:bCs/>
          <w:sz w:val="28"/>
          <w:szCs w:val="28"/>
        </w:rPr>
        <w:lastRenderedPageBreak/>
        <w:t>Inleiding</w:t>
      </w:r>
    </w:p>
    <w:p w14:paraId="4004BAE0" w14:textId="438556E7" w:rsidR="00E05092" w:rsidRPr="00966D14" w:rsidRDefault="00161F8E" w:rsidP="00966D14">
      <w:pPr>
        <w:ind w:left="708"/>
      </w:pPr>
      <w:r w:rsidRPr="00966D14">
        <w:t>Aan het begin</w:t>
      </w:r>
      <w:r w:rsidR="00E05092" w:rsidRPr="00966D14">
        <w:t xml:space="preserve"> van dit bridgeseizoen willen we de clubs en leden graag een overzicht </w:t>
      </w:r>
      <w:r w:rsidRPr="00966D14">
        <w:t xml:space="preserve">geven </w:t>
      </w:r>
      <w:r w:rsidR="00E05092" w:rsidRPr="00966D14">
        <w:t>van de activiteiten die het district komend seizoen van plan is te organiseren.</w:t>
      </w:r>
    </w:p>
    <w:p w14:paraId="1AD408D5" w14:textId="4AE8A3C6" w:rsidR="00E05092" w:rsidRPr="00966D14" w:rsidRDefault="00E05092" w:rsidP="00966D14">
      <w:pPr>
        <w:ind w:left="708"/>
      </w:pPr>
      <w:r w:rsidRPr="00966D14">
        <w:t>U kunt voor de meest actuele informatie over activiteiten van het district en clubs gedurende</w:t>
      </w:r>
      <w:r>
        <w:rPr>
          <w:sz w:val="28"/>
          <w:szCs w:val="28"/>
        </w:rPr>
        <w:t xml:space="preserve"> </w:t>
      </w:r>
      <w:r w:rsidRPr="00966D14">
        <w:t xml:space="preserve">het seizoen de agenda op de website van het district raadplegen. </w:t>
      </w:r>
    </w:p>
    <w:p w14:paraId="0A36CDCD" w14:textId="7A89D709" w:rsidR="00683C03" w:rsidRPr="00963332" w:rsidRDefault="009C3869" w:rsidP="00683C03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963332">
        <w:rPr>
          <w:b/>
          <w:bCs/>
          <w:sz w:val="28"/>
          <w:szCs w:val="28"/>
        </w:rPr>
        <w:t>Activiteiten</w:t>
      </w:r>
    </w:p>
    <w:p w14:paraId="4C7F65E5" w14:textId="1E291898" w:rsidR="009C3869" w:rsidRPr="002870C4" w:rsidRDefault="009C3869" w:rsidP="009C3869">
      <w:pPr>
        <w:pStyle w:val="Lijstalinea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proofErr w:type="spellStart"/>
      <w:r w:rsidRPr="002870C4">
        <w:rPr>
          <w:b/>
          <w:bCs/>
          <w:sz w:val="28"/>
          <w:szCs w:val="28"/>
          <w:lang w:val="en-US"/>
        </w:rPr>
        <w:t>Districtscompetitie</w:t>
      </w:r>
      <w:r w:rsidR="00683C03">
        <w:rPr>
          <w:b/>
          <w:bCs/>
          <w:sz w:val="28"/>
          <w:szCs w:val="28"/>
          <w:lang w:val="en-US"/>
        </w:rPr>
        <w:t>s</w:t>
      </w:r>
      <w:proofErr w:type="spellEnd"/>
      <w:r w:rsidR="00683C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83C03">
        <w:rPr>
          <w:b/>
          <w:bCs/>
          <w:sz w:val="28"/>
          <w:szCs w:val="28"/>
          <w:lang w:val="en-US"/>
        </w:rPr>
        <w:t>en</w:t>
      </w:r>
      <w:proofErr w:type="spellEnd"/>
      <w:r w:rsidR="00683C0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83C03">
        <w:rPr>
          <w:b/>
          <w:bCs/>
          <w:sz w:val="28"/>
          <w:szCs w:val="28"/>
          <w:lang w:val="en-US"/>
        </w:rPr>
        <w:t>toernooien</w:t>
      </w:r>
      <w:proofErr w:type="spellEnd"/>
    </w:p>
    <w:p w14:paraId="4187A64E" w14:textId="77777777" w:rsidR="009C3869" w:rsidRPr="002870C4" w:rsidRDefault="009C3869" w:rsidP="009C3869">
      <w:pPr>
        <w:pStyle w:val="Lijstalinea"/>
        <w:rPr>
          <w:sz w:val="28"/>
          <w:szCs w:val="28"/>
          <w:lang w:val="en-US"/>
        </w:rPr>
      </w:pPr>
    </w:p>
    <w:p w14:paraId="0AD748BB" w14:textId="58C64FA8" w:rsidR="009C3869" w:rsidRDefault="009C3869" w:rsidP="009C3869">
      <w:pPr>
        <w:pStyle w:val="Lijstalinea"/>
        <w:numPr>
          <w:ilvl w:val="2"/>
          <w:numId w:val="2"/>
        </w:numPr>
        <w:rPr>
          <w:sz w:val="28"/>
          <w:szCs w:val="28"/>
        </w:rPr>
      </w:pPr>
      <w:r w:rsidRPr="009C3869">
        <w:rPr>
          <w:sz w:val="28"/>
          <w:szCs w:val="28"/>
        </w:rPr>
        <w:t>Districts</w:t>
      </w:r>
      <w:r w:rsidR="00683C03">
        <w:rPr>
          <w:sz w:val="28"/>
          <w:szCs w:val="28"/>
        </w:rPr>
        <w:t>toernooi</w:t>
      </w:r>
      <w:r w:rsidRPr="009C3869">
        <w:rPr>
          <w:sz w:val="28"/>
          <w:szCs w:val="28"/>
        </w:rPr>
        <w:t xml:space="preserve"> </w:t>
      </w:r>
      <w:r w:rsidR="00271CC2">
        <w:rPr>
          <w:sz w:val="28"/>
          <w:szCs w:val="28"/>
        </w:rPr>
        <w:t xml:space="preserve"> in Roden, Winschoten en Bedum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459"/>
        <w:gridCol w:w="1768"/>
      </w:tblGrid>
      <w:tr w:rsidR="009C3869" w:rsidRPr="00252B4A" w14:paraId="0374B282" w14:textId="77777777" w:rsidTr="00E720A0">
        <w:tc>
          <w:tcPr>
            <w:tcW w:w="2459" w:type="dxa"/>
          </w:tcPr>
          <w:p w14:paraId="00D91BF9" w14:textId="197B9E22" w:rsidR="009C3869" w:rsidRPr="00252B4A" w:rsidRDefault="009C3869" w:rsidP="009C3869">
            <w:pPr>
              <w:pStyle w:val="Lijstalinea"/>
              <w:ind w:left="0"/>
            </w:pPr>
            <w:r w:rsidRPr="00252B4A">
              <w:t>Datum</w:t>
            </w:r>
          </w:p>
        </w:tc>
        <w:tc>
          <w:tcPr>
            <w:tcW w:w="1768" w:type="dxa"/>
          </w:tcPr>
          <w:p w14:paraId="2412E1FF" w14:textId="32D2C56D" w:rsidR="009C3869" w:rsidRPr="00252B4A" w:rsidRDefault="009C3869" w:rsidP="009C3869">
            <w:pPr>
              <w:pStyle w:val="Lijstalinea"/>
              <w:ind w:left="0"/>
            </w:pPr>
            <w:r w:rsidRPr="00252B4A">
              <w:t>Dag</w:t>
            </w:r>
          </w:p>
        </w:tc>
      </w:tr>
      <w:tr w:rsidR="009C3869" w:rsidRPr="00252B4A" w14:paraId="60FA7638" w14:textId="77777777" w:rsidTr="00E720A0">
        <w:tc>
          <w:tcPr>
            <w:tcW w:w="2459" w:type="dxa"/>
          </w:tcPr>
          <w:p w14:paraId="769430BB" w14:textId="26F7E0F4" w:rsidR="009C3869" w:rsidRPr="00252B4A" w:rsidRDefault="009C3869" w:rsidP="009C3869">
            <w:pPr>
              <w:pStyle w:val="Lijstalinea"/>
              <w:ind w:left="0"/>
            </w:pPr>
            <w:r w:rsidRPr="00252B4A">
              <w:t>8 nov</w:t>
            </w:r>
            <w:r w:rsidR="00E720A0" w:rsidRPr="00252B4A">
              <w:t>ember</w:t>
            </w:r>
            <w:r w:rsidRPr="00252B4A">
              <w:t xml:space="preserve"> 2025</w:t>
            </w:r>
          </w:p>
        </w:tc>
        <w:tc>
          <w:tcPr>
            <w:tcW w:w="1768" w:type="dxa"/>
          </w:tcPr>
          <w:p w14:paraId="2E1E71A4" w14:textId="14BCA1A9" w:rsidR="009C3869" w:rsidRPr="00252B4A" w:rsidRDefault="009C3869" w:rsidP="009C3869">
            <w:pPr>
              <w:pStyle w:val="Lijstalinea"/>
              <w:ind w:left="0"/>
            </w:pPr>
            <w:r w:rsidRPr="00252B4A">
              <w:t>zaterdag</w:t>
            </w:r>
          </w:p>
        </w:tc>
      </w:tr>
    </w:tbl>
    <w:p w14:paraId="1E8F1D77" w14:textId="3C32161C" w:rsidR="009C3869" w:rsidRPr="00863D80" w:rsidRDefault="00862F85" w:rsidP="009C3869">
      <w:pPr>
        <w:pStyle w:val="Lijstalinea"/>
        <w:ind w:left="1080"/>
      </w:pPr>
      <w:r w:rsidRPr="00863D80">
        <w:t>D</w:t>
      </w:r>
      <w:r w:rsidR="00683C03">
        <w:t xml:space="preserve">it </w:t>
      </w:r>
      <w:r w:rsidRPr="00863D80">
        <w:t>wordt op 3 locaties georganiseerd, deelname is open voor all</w:t>
      </w:r>
      <w:r w:rsidR="00683C03">
        <w:t>e bridgers in Groningen</w:t>
      </w:r>
      <w:r w:rsidRPr="00863D80">
        <w:t xml:space="preserve">. Volg de berichtgeving via uw club, op de website </w:t>
      </w:r>
      <w:r w:rsidR="00683C03">
        <w:t xml:space="preserve">van district Groningen </w:t>
      </w:r>
      <w:r w:rsidRPr="00863D80">
        <w:t xml:space="preserve">en in de nieuwsbrieven.  </w:t>
      </w:r>
    </w:p>
    <w:p w14:paraId="5118E647" w14:textId="02EB9CA7" w:rsidR="00F671BC" w:rsidRDefault="00F671BC" w:rsidP="009C3869">
      <w:pPr>
        <w:pStyle w:val="Lijstalinea"/>
        <w:ind w:left="1080"/>
      </w:pPr>
      <w:r w:rsidRPr="00863D80">
        <w:t xml:space="preserve">Deelnamekosten: </w:t>
      </w:r>
      <w:r w:rsidR="003429F0" w:rsidRPr="00863D80">
        <w:t>€ 10 per paar</w:t>
      </w:r>
      <w:r w:rsidR="00E2341B" w:rsidRPr="00863D80">
        <w:t xml:space="preserve"> (NBB leden), </w:t>
      </w:r>
      <w:r w:rsidR="00863D80" w:rsidRPr="00863D80">
        <w:t>spelers die geen lid zijn van de NBB betalen  € 2,50 p.p. extra.</w:t>
      </w:r>
    </w:p>
    <w:p w14:paraId="3B34E7B1" w14:textId="236A9884" w:rsidR="00EA406E" w:rsidRDefault="001761BC" w:rsidP="009C3869">
      <w:pPr>
        <w:pStyle w:val="Lijstalinea"/>
        <w:ind w:left="1080"/>
        <w:rPr>
          <w:sz w:val="28"/>
          <w:szCs w:val="28"/>
        </w:rPr>
      </w:pPr>
      <w:r>
        <w:t>Of k</w:t>
      </w:r>
      <w:r w:rsidR="00A07983">
        <w:t xml:space="preserve">ijk hier voor informatie en aanmelding: </w:t>
      </w:r>
      <w:hyperlink r:id="rId8" w:history="1">
        <w:r w:rsidR="00A07983" w:rsidRPr="00A07983">
          <w:rPr>
            <w:color w:val="0000FF"/>
            <w:u w:val="single"/>
          </w:rPr>
          <w:t>8 november Districtstoernooi 2025 -</w:t>
        </w:r>
      </w:hyperlink>
    </w:p>
    <w:p w14:paraId="503A6482" w14:textId="77777777" w:rsidR="00862F85" w:rsidRDefault="00862F85" w:rsidP="009C3869">
      <w:pPr>
        <w:pStyle w:val="Lijstalinea"/>
        <w:ind w:left="1080"/>
        <w:rPr>
          <w:sz w:val="28"/>
          <w:szCs w:val="28"/>
        </w:rPr>
      </w:pPr>
    </w:p>
    <w:p w14:paraId="4ADD87CC" w14:textId="7EAF828A" w:rsidR="009C3869" w:rsidRDefault="009C3869" w:rsidP="009C3869">
      <w:pPr>
        <w:pStyle w:val="Lijstalinea"/>
        <w:numPr>
          <w:ilvl w:val="2"/>
          <w:numId w:val="2"/>
        </w:numPr>
        <w:rPr>
          <w:sz w:val="28"/>
          <w:szCs w:val="28"/>
        </w:rPr>
      </w:pPr>
      <w:r w:rsidRPr="009C3869">
        <w:rPr>
          <w:sz w:val="28"/>
          <w:szCs w:val="28"/>
        </w:rPr>
        <w:t>Hoofdklasse Viertallen</w:t>
      </w:r>
      <w:r w:rsidR="00862F85">
        <w:rPr>
          <w:sz w:val="28"/>
          <w:szCs w:val="28"/>
        </w:rPr>
        <w:t>competitie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1195"/>
        <w:gridCol w:w="2551"/>
        <w:gridCol w:w="2399"/>
      </w:tblGrid>
      <w:tr w:rsidR="00862F85" w14:paraId="70355F22" w14:textId="77777777" w:rsidTr="00E13613">
        <w:tc>
          <w:tcPr>
            <w:tcW w:w="1195" w:type="dxa"/>
          </w:tcPr>
          <w:p w14:paraId="31566C3C" w14:textId="178147E8" w:rsidR="00862F85" w:rsidRPr="00252B4A" w:rsidRDefault="00862F85" w:rsidP="00862F85">
            <w:pPr>
              <w:pStyle w:val="Lijstalinea"/>
              <w:ind w:left="0"/>
            </w:pPr>
            <w:r w:rsidRPr="00252B4A">
              <w:t>nummer</w:t>
            </w:r>
          </w:p>
        </w:tc>
        <w:tc>
          <w:tcPr>
            <w:tcW w:w="2551" w:type="dxa"/>
          </w:tcPr>
          <w:p w14:paraId="5B83162F" w14:textId="4AC16689" w:rsidR="00862F85" w:rsidRPr="00252B4A" w:rsidRDefault="00862F85" w:rsidP="00862F85">
            <w:pPr>
              <w:pStyle w:val="Lijstalinea"/>
              <w:ind w:left="0"/>
            </w:pPr>
            <w:r w:rsidRPr="00252B4A">
              <w:t>Datum</w:t>
            </w:r>
          </w:p>
        </w:tc>
        <w:tc>
          <w:tcPr>
            <w:tcW w:w="2399" w:type="dxa"/>
          </w:tcPr>
          <w:p w14:paraId="4EF6E17D" w14:textId="4F06F20F" w:rsidR="00862F85" w:rsidRPr="00252B4A" w:rsidRDefault="00862F85" w:rsidP="00862F85">
            <w:pPr>
              <w:pStyle w:val="Lijstalinea"/>
              <w:ind w:left="0"/>
            </w:pPr>
            <w:r w:rsidRPr="00252B4A">
              <w:t>Dagdeel</w:t>
            </w:r>
          </w:p>
        </w:tc>
      </w:tr>
      <w:tr w:rsidR="00862F85" w14:paraId="6891BC32" w14:textId="77777777" w:rsidTr="00E13613">
        <w:tc>
          <w:tcPr>
            <w:tcW w:w="1195" w:type="dxa"/>
          </w:tcPr>
          <w:p w14:paraId="4A8F9CAD" w14:textId="3D101906" w:rsidR="00862F85" w:rsidRPr="00252B4A" w:rsidRDefault="00862F85" w:rsidP="00862F85">
            <w:pPr>
              <w:pStyle w:val="Lijstalinea"/>
              <w:ind w:left="0"/>
            </w:pPr>
            <w:r w:rsidRPr="00252B4A">
              <w:t>1</w:t>
            </w:r>
          </w:p>
        </w:tc>
        <w:tc>
          <w:tcPr>
            <w:tcW w:w="2551" w:type="dxa"/>
          </w:tcPr>
          <w:p w14:paraId="027A8679" w14:textId="667BA79D" w:rsidR="00862F85" w:rsidRPr="00252B4A" w:rsidRDefault="00271CC2" w:rsidP="00862F85">
            <w:pPr>
              <w:pStyle w:val="Lijstalinea"/>
              <w:ind w:left="0"/>
            </w:pPr>
            <w:r w:rsidRPr="00252B4A">
              <w:t>13 november</w:t>
            </w:r>
          </w:p>
        </w:tc>
        <w:tc>
          <w:tcPr>
            <w:tcW w:w="2399" w:type="dxa"/>
          </w:tcPr>
          <w:p w14:paraId="31857978" w14:textId="6A566D62" w:rsidR="00862F85" w:rsidRPr="00252B4A" w:rsidRDefault="00862F85" w:rsidP="00862F85">
            <w:pPr>
              <w:pStyle w:val="Lijstalinea"/>
              <w:ind w:left="0"/>
            </w:pPr>
            <w:r w:rsidRPr="00252B4A">
              <w:t>Donderdagavond</w:t>
            </w:r>
          </w:p>
        </w:tc>
      </w:tr>
      <w:tr w:rsidR="00862F85" w14:paraId="1E519289" w14:textId="77777777" w:rsidTr="00E13613">
        <w:tc>
          <w:tcPr>
            <w:tcW w:w="1195" w:type="dxa"/>
          </w:tcPr>
          <w:p w14:paraId="39EDC592" w14:textId="2D9CDE14" w:rsidR="00862F85" w:rsidRPr="00252B4A" w:rsidRDefault="00862F85" w:rsidP="00862F85">
            <w:pPr>
              <w:pStyle w:val="Lijstalinea"/>
              <w:ind w:left="0"/>
            </w:pPr>
            <w:r w:rsidRPr="00252B4A">
              <w:t>2</w:t>
            </w:r>
          </w:p>
        </w:tc>
        <w:tc>
          <w:tcPr>
            <w:tcW w:w="2551" w:type="dxa"/>
          </w:tcPr>
          <w:p w14:paraId="71C15218" w14:textId="3BD93F78" w:rsidR="00862F85" w:rsidRPr="00252B4A" w:rsidRDefault="00271CC2" w:rsidP="00862F85">
            <w:pPr>
              <w:pStyle w:val="Lijstalinea"/>
              <w:ind w:left="0"/>
            </w:pPr>
            <w:r w:rsidRPr="00252B4A">
              <w:t>27 november</w:t>
            </w:r>
          </w:p>
        </w:tc>
        <w:tc>
          <w:tcPr>
            <w:tcW w:w="2399" w:type="dxa"/>
          </w:tcPr>
          <w:p w14:paraId="20775DAE" w14:textId="6382E9EA" w:rsidR="00862F85" w:rsidRPr="00252B4A" w:rsidRDefault="00862F85" w:rsidP="00862F85">
            <w:pPr>
              <w:pStyle w:val="Lijstalinea"/>
              <w:ind w:left="0"/>
            </w:pPr>
            <w:r w:rsidRPr="00252B4A">
              <w:t>Donderdagavond</w:t>
            </w:r>
          </w:p>
        </w:tc>
      </w:tr>
      <w:tr w:rsidR="00862F85" w14:paraId="7B9A6567" w14:textId="77777777" w:rsidTr="00E13613">
        <w:tc>
          <w:tcPr>
            <w:tcW w:w="1195" w:type="dxa"/>
          </w:tcPr>
          <w:p w14:paraId="3A6F5FB2" w14:textId="760066D3" w:rsidR="00862F85" w:rsidRPr="00252B4A" w:rsidRDefault="00862F85" w:rsidP="00862F85">
            <w:pPr>
              <w:pStyle w:val="Lijstalinea"/>
              <w:ind w:left="0"/>
            </w:pPr>
            <w:r w:rsidRPr="00252B4A">
              <w:t>3</w:t>
            </w:r>
          </w:p>
        </w:tc>
        <w:tc>
          <w:tcPr>
            <w:tcW w:w="2551" w:type="dxa"/>
          </w:tcPr>
          <w:p w14:paraId="5DB705E8" w14:textId="7B5B3465" w:rsidR="00862F85" w:rsidRPr="00252B4A" w:rsidRDefault="00137E9B" w:rsidP="00862F85">
            <w:pPr>
              <w:pStyle w:val="Lijstalinea"/>
              <w:ind w:left="0"/>
            </w:pPr>
            <w:r w:rsidRPr="00252B4A">
              <w:t>11 december</w:t>
            </w:r>
          </w:p>
        </w:tc>
        <w:tc>
          <w:tcPr>
            <w:tcW w:w="2399" w:type="dxa"/>
          </w:tcPr>
          <w:p w14:paraId="516A71BE" w14:textId="48772516" w:rsidR="00862F85" w:rsidRPr="00252B4A" w:rsidRDefault="00862F85" w:rsidP="00862F85">
            <w:pPr>
              <w:pStyle w:val="Lijstalinea"/>
              <w:ind w:left="0"/>
            </w:pPr>
            <w:r w:rsidRPr="00252B4A">
              <w:t>Donderdagavond</w:t>
            </w:r>
          </w:p>
        </w:tc>
      </w:tr>
      <w:tr w:rsidR="00862F85" w14:paraId="328F9E4D" w14:textId="77777777" w:rsidTr="00E13613">
        <w:tc>
          <w:tcPr>
            <w:tcW w:w="1195" w:type="dxa"/>
          </w:tcPr>
          <w:p w14:paraId="6D312962" w14:textId="0875AA63" w:rsidR="00862F85" w:rsidRPr="00252B4A" w:rsidRDefault="00862F85" w:rsidP="00862F85">
            <w:pPr>
              <w:pStyle w:val="Lijstalinea"/>
              <w:ind w:left="0"/>
            </w:pPr>
            <w:r w:rsidRPr="00252B4A">
              <w:t>4</w:t>
            </w:r>
          </w:p>
        </w:tc>
        <w:tc>
          <w:tcPr>
            <w:tcW w:w="2551" w:type="dxa"/>
          </w:tcPr>
          <w:p w14:paraId="120D964E" w14:textId="32A37E22" w:rsidR="00862F85" w:rsidRPr="00252B4A" w:rsidRDefault="00137E9B" w:rsidP="00862F85">
            <w:pPr>
              <w:pStyle w:val="Lijstalinea"/>
              <w:ind w:left="0"/>
            </w:pPr>
            <w:r w:rsidRPr="00252B4A">
              <w:t>15 januari</w:t>
            </w:r>
          </w:p>
        </w:tc>
        <w:tc>
          <w:tcPr>
            <w:tcW w:w="2399" w:type="dxa"/>
          </w:tcPr>
          <w:p w14:paraId="2E4BF1FF" w14:textId="49DEAEAB" w:rsidR="00862F85" w:rsidRPr="00252B4A" w:rsidRDefault="00862F85" w:rsidP="00862F85">
            <w:pPr>
              <w:pStyle w:val="Lijstalinea"/>
              <w:ind w:left="0"/>
            </w:pPr>
            <w:r w:rsidRPr="00252B4A">
              <w:t>Donderdagavond</w:t>
            </w:r>
          </w:p>
        </w:tc>
      </w:tr>
      <w:tr w:rsidR="00862F85" w14:paraId="2593265E" w14:textId="77777777" w:rsidTr="00E13613">
        <w:tc>
          <w:tcPr>
            <w:tcW w:w="1195" w:type="dxa"/>
          </w:tcPr>
          <w:p w14:paraId="1DAF67B9" w14:textId="2F9C40BD" w:rsidR="00862F85" w:rsidRPr="00252B4A" w:rsidRDefault="00862F85" w:rsidP="00862F85">
            <w:pPr>
              <w:pStyle w:val="Lijstalinea"/>
              <w:ind w:left="0"/>
            </w:pPr>
            <w:r w:rsidRPr="00252B4A">
              <w:t>5</w:t>
            </w:r>
          </w:p>
        </w:tc>
        <w:tc>
          <w:tcPr>
            <w:tcW w:w="2551" w:type="dxa"/>
          </w:tcPr>
          <w:p w14:paraId="6D2ADE93" w14:textId="5099AEB6" w:rsidR="00862F85" w:rsidRPr="00252B4A" w:rsidRDefault="00137E9B" w:rsidP="00862F85">
            <w:pPr>
              <w:pStyle w:val="Lijstalinea"/>
              <w:ind w:left="0"/>
            </w:pPr>
            <w:r w:rsidRPr="00252B4A">
              <w:t>29 januari</w:t>
            </w:r>
          </w:p>
        </w:tc>
        <w:tc>
          <w:tcPr>
            <w:tcW w:w="2399" w:type="dxa"/>
          </w:tcPr>
          <w:p w14:paraId="20A99A5A" w14:textId="381A31F5" w:rsidR="00862F85" w:rsidRPr="00252B4A" w:rsidRDefault="00862F85" w:rsidP="00862F85">
            <w:pPr>
              <w:pStyle w:val="Lijstalinea"/>
              <w:ind w:left="0"/>
            </w:pPr>
            <w:r w:rsidRPr="00252B4A">
              <w:t>Donderdagavond</w:t>
            </w:r>
          </w:p>
        </w:tc>
      </w:tr>
      <w:tr w:rsidR="00862F85" w14:paraId="5244AC8B" w14:textId="77777777" w:rsidTr="00E13613">
        <w:tc>
          <w:tcPr>
            <w:tcW w:w="1195" w:type="dxa"/>
          </w:tcPr>
          <w:p w14:paraId="6EE20548" w14:textId="186C7040" w:rsidR="00862F85" w:rsidRPr="00252B4A" w:rsidRDefault="00862F85" w:rsidP="00862F85">
            <w:pPr>
              <w:pStyle w:val="Lijstalinea"/>
              <w:ind w:left="0"/>
            </w:pPr>
            <w:r w:rsidRPr="00252B4A">
              <w:t>6</w:t>
            </w:r>
          </w:p>
        </w:tc>
        <w:tc>
          <w:tcPr>
            <w:tcW w:w="2551" w:type="dxa"/>
          </w:tcPr>
          <w:p w14:paraId="6FF18A92" w14:textId="585B4EE6" w:rsidR="00862F85" w:rsidRPr="00252B4A" w:rsidRDefault="00137E9B" w:rsidP="00862F85">
            <w:pPr>
              <w:pStyle w:val="Lijstalinea"/>
              <w:ind w:left="0"/>
            </w:pPr>
            <w:r w:rsidRPr="00252B4A">
              <w:t>12 februari</w:t>
            </w:r>
          </w:p>
        </w:tc>
        <w:tc>
          <w:tcPr>
            <w:tcW w:w="2399" w:type="dxa"/>
          </w:tcPr>
          <w:p w14:paraId="205E0724" w14:textId="1FEF9AB7" w:rsidR="00862F85" w:rsidRPr="00252B4A" w:rsidRDefault="00862F85" w:rsidP="00862F85">
            <w:pPr>
              <w:pStyle w:val="Lijstalinea"/>
              <w:ind w:left="0"/>
            </w:pPr>
            <w:r w:rsidRPr="00252B4A">
              <w:t>Donderdagavond</w:t>
            </w:r>
          </w:p>
        </w:tc>
      </w:tr>
      <w:tr w:rsidR="00862F85" w14:paraId="16787E4D" w14:textId="77777777" w:rsidTr="00E13613">
        <w:tc>
          <w:tcPr>
            <w:tcW w:w="1195" w:type="dxa"/>
          </w:tcPr>
          <w:p w14:paraId="159539DB" w14:textId="68E2C610" w:rsidR="00862F85" w:rsidRPr="00252B4A" w:rsidRDefault="00CC015B" w:rsidP="00862F85">
            <w:pPr>
              <w:pStyle w:val="Lijstalinea"/>
              <w:ind w:left="0"/>
            </w:pPr>
            <w:r>
              <w:t>7</w:t>
            </w:r>
          </w:p>
        </w:tc>
        <w:tc>
          <w:tcPr>
            <w:tcW w:w="2551" w:type="dxa"/>
          </w:tcPr>
          <w:p w14:paraId="18D9365E" w14:textId="6676713B" w:rsidR="00862F85" w:rsidRPr="00252B4A" w:rsidRDefault="00137E9B" w:rsidP="00862F85">
            <w:pPr>
              <w:pStyle w:val="Lijstalinea"/>
              <w:ind w:left="0"/>
            </w:pPr>
            <w:r w:rsidRPr="00252B4A">
              <w:t xml:space="preserve">26 februari </w:t>
            </w:r>
          </w:p>
        </w:tc>
        <w:tc>
          <w:tcPr>
            <w:tcW w:w="2399" w:type="dxa"/>
          </w:tcPr>
          <w:p w14:paraId="60076347" w14:textId="543F7BBE" w:rsidR="00862F85" w:rsidRPr="00252B4A" w:rsidRDefault="00CC015B" w:rsidP="00862F85">
            <w:pPr>
              <w:pStyle w:val="Lijstalinea"/>
              <w:ind w:left="0"/>
            </w:pPr>
            <w:r>
              <w:t>Donderdagavond</w:t>
            </w:r>
          </w:p>
        </w:tc>
      </w:tr>
    </w:tbl>
    <w:p w14:paraId="7669963E" w14:textId="507B87B0" w:rsidR="00862F85" w:rsidRPr="00863D80" w:rsidRDefault="00862F85" w:rsidP="00862F85">
      <w:pPr>
        <w:pStyle w:val="Lijstalinea"/>
        <w:ind w:left="1080"/>
      </w:pPr>
      <w:r w:rsidRPr="00863D80">
        <w:t>Deze competitie wordt gespeeld op donderdagavond in het Denksportcentrum Jannes van der Wal aan de Oliemuldersweg in Groningen. Elke club kan hier viertallen voor inschrijven.</w:t>
      </w:r>
      <w:r w:rsidR="00EB0E76">
        <w:t xml:space="preserve"> Kijk hier: </w:t>
      </w:r>
      <w:r w:rsidR="00C4314D" w:rsidRPr="00C4314D">
        <w:t xml:space="preserve"> </w:t>
      </w:r>
      <w:hyperlink r:id="rId9" w:history="1">
        <w:r w:rsidR="00C4314D">
          <w:rPr>
            <w:rStyle w:val="Hyperlink"/>
          </w:rPr>
          <w:t>Inschrijven voor HK viertallen -</w:t>
        </w:r>
      </w:hyperlink>
    </w:p>
    <w:p w14:paraId="556DCD8A" w14:textId="30ACDC65" w:rsidR="00862F85" w:rsidRPr="00863D80" w:rsidRDefault="00862F85" w:rsidP="00862F85">
      <w:pPr>
        <w:pStyle w:val="Lijstalinea"/>
        <w:ind w:left="1080"/>
      </w:pPr>
      <w:r w:rsidRPr="00863D80">
        <w:t xml:space="preserve">Deelnamekosten: </w:t>
      </w:r>
      <w:r w:rsidR="00E2341B" w:rsidRPr="00863D80">
        <w:t>€ 75 per viertal</w:t>
      </w:r>
    </w:p>
    <w:p w14:paraId="5B3BCEAF" w14:textId="7225DB68" w:rsidR="00862F85" w:rsidRPr="00863D80" w:rsidRDefault="00862F85" w:rsidP="00862F85">
      <w:pPr>
        <w:pStyle w:val="Lijstalinea"/>
        <w:ind w:left="1080"/>
      </w:pPr>
      <w:r w:rsidRPr="00863D80">
        <w:t>WL: Foppe Hemminga</w:t>
      </w:r>
    </w:p>
    <w:p w14:paraId="2F7EEF22" w14:textId="77777777" w:rsidR="00862F85" w:rsidRDefault="00862F85" w:rsidP="00862F85">
      <w:pPr>
        <w:pStyle w:val="Lijstalinea"/>
        <w:ind w:left="1080"/>
        <w:rPr>
          <w:sz w:val="28"/>
          <w:szCs w:val="28"/>
        </w:rPr>
      </w:pPr>
    </w:p>
    <w:p w14:paraId="78A9E300" w14:textId="77777777" w:rsidR="009C3869" w:rsidRDefault="009C3869" w:rsidP="009C3869">
      <w:pPr>
        <w:pStyle w:val="Lijstalinea"/>
        <w:numPr>
          <w:ilvl w:val="2"/>
          <w:numId w:val="2"/>
        </w:numPr>
        <w:rPr>
          <w:sz w:val="28"/>
          <w:szCs w:val="28"/>
        </w:rPr>
      </w:pPr>
      <w:r w:rsidRPr="009C3869">
        <w:rPr>
          <w:sz w:val="28"/>
          <w:szCs w:val="28"/>
        </w:rPr>
        <w:t>Viertallen op Vrijdagmiddag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1195"/>
        <w:gridCol w:w="2540"/>
        <w:gridCol w:w="2268"/>
      </w:tblGrid>
      <w:tr w:rsidR="00862F85" w14:paraId="4160D4FF" w14:textId="77777777" w:rsidTr="00E13613">
        <w:tc>
          <w:tcPr>
            <w:tcW w:w="1195" w:type="dxa"/>
          </w:tcPr>
          <w:p w14:paraId="4A1514A7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nummer</w:t>
            </w:r>
          </w:p>
        </w:tc>
        <w:tc>
          <w:tcPr>
            <w:tcW w:w="2540" w:type="dxa"/>
          </w:tcPr>
          <w:p w14:paraId="25C62B54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Datum</w:t>
            </w:r>
          </w:p>
        </w:tc>
        <w:tc>
          <w:tcPr>
            <w:tcW w:w="2268" w:type="dxa"/>
          </w:tcPr>
          <w:p w14:paraId="3E78F521" w14:textId="3B1C32F1" w:rsidR="00862F85" w:rsidRPr="00252B4A" w:rsidRDefault="00E13613" w:rsidP="00603919">
            <w:pPr>
              <w:pStyle w:val="Lijstalinea"/>
              <w:ind w:left="0"/>
            </w:pPr>
            <w:r w:rsidRPr="00252B4A">
              <w:t>Dagdeel</w:t>
            </w:r>
          </w:p>
        </w:tc>
      </w:tr>
      <w:tr w:rsidR="00862F85" w14:paraId="29C08700" w14:textId="77777777" w:rsidTr="00E13613">
        <w:tc>
          <w:tcPr>
            <w:tcW w:w="1195" w:type="dxa"/>
          </w:tcPr>
          <w:p w14:paraId="3AD80497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1</w:t>
            </w:r>
          </w:p>
        </w:tc>
        <w:tc>
          <w:tcPr>
            <w:tcW w:w="2540" w:type="dxa"/>
          </w:tcPr>
          <w:p w14:paraId="0C34F96A" w14:textId="63453F75" w:rsidR="00862F85" w:rsidRPr="00252B4A" w:rsidRDefault="00026CC3" w:rsidP="00603919">
            <w:pPr>
              <w:pStyle w:val="Lijstalinea"/>
              <w:ind w:left="0"/>
            </w:pPr>
            <w:r w:rsidRPr="00252B4A">
              <w:t>31 oktober 2025</w:t>
            </w:r>
          </w:p>
        </w:tc>
        <w:tc>
          <w:tcPr>
            <w:tcW w:w="2268" w:type="dxa"/>
          </w:tcPr>
          <w:p w14:paraId="675101D7" w14:textId="4E9CBF9D" w:rsidR="00862F85" w:rsidRPr="00252B4A" w:rsidRDefault="00862F85" w:rsidP="00603919">
            <w:pPr>
              <w:pStyle w:val="Lijstalinea"/>
              <w:ind w:left="0"/>
            </w:pPr>
            <w:r w:rsidRPr="00252B4A">
              <w:t>Vrijdagmiddag</w:t>
            </w:r>
          </w:p>
        </w:tc>
      </w:tr>
      <w:tr w:rsidR="00862F85" w14:paraId="7A004DCA" w14:textId="77777777" w:rsidTr="00E13613">
        <w:tc>
          <w:tcPr>
            <w:tcW w:w="1195" w:type="dxa"/>
          </w:tcPr>
          <w:p w14:paraId="5A07C212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2</w:t>
            </w:r>
          </w:p>
        </w:tc>
        <w:tc>
          <w:tcPr>
            <w:tcW w:w="2540" w:type="dxa"/>
          </w:tcPr>
          <w:p w14:paraId="76AD19C8" w14:textId="757DCA63" w:rsidR="00862F85" w:rsidRPr="00252B4A" w:rsidRDefault="00026CC3" w:rsidP="00603919">
            <w:pPr>
              <w:pStyle w:val="Lijstalinea"/>
              <w:ind w:left="0"/>
            </w:pPr>
            <w:r w:rsidRPr="00252B4A">
              <w:t>28</w:t>
            </w:r>
            <w:r w:rsidR="008222C6" w:rsidRPr="00252B4A">
              <w:t xml:space="preserve"> november 2025</w:t>
            </w:r>
          </w:p>
        </w:tc>
        <w:tc>
          <w:tcPr>
            <w:tcW w:w="2268" w:type="dxa"/>
          </w:tcPr>
          <w:p w14:paraId="69C3076A" w14:textId="2C788C4B" w:rsidR="00862F85" w:rsidRPr="00252B4A" w:rsidRDefault="00862F85" w:rsidP="00603919">
            <w:pPr>
              <w:pStyle w:val="Lijstalinea"/>
              <w:ind w:left="0"/>
            </w:pPr>
            <w:r w:rsidRPr="00252B4A">
              <w:t>Vrijdagmiddag</w:t>
            </w:r>
          </w:p>
        </w:tc>
      </w:tr>
      <w:tr w:rsidR="00862F85" w14:paraId="00EE96F7" w14:textId="77777777" w:rsidTr="00E13613">
        <w:tc>
          <w:tcPr>
            <w:tcW w:w="1195" w:type="dxa"/>
          </w:tcPr>
          <w:p w14:paraId="78B527E1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3</w:t>
            </w:r>
          </w:p>
        </w:tc>
        <w:tc>
          <w:tcPr>
            <w:tcW w:w="2540" w:type="dxa"/>
          </w:tcPr>
          <w:p w14:paraId="58C7D959" w14:textId="44D61134" w:rsidR="00862F85" w:rsidRPr="00252B4A" w:rsidRDefault="00026CC3" w:rsidP="00603919">
            <w:pPr>
              <w:pStyle w:val="Lijstalinea"/>
              <w:ind w:left="0"/>
            </w:pPr>
            <w:r w:rsidRPr="00252B4A">
              <w:t>30</w:t>
            </w:r>
            <w:r w:rsidR="008222C6" w:rsidRPr="00252B4A">
              <w:t xml:space="preserve"> januari 2026</w:t>
            </w:r>
          </w:p>
        </w:tc>
        <w:tc>
          <w:tcPr>
            <w:tcW w:w="2268" w:type="dxa"/>
          </w:tcPr>
          <w:p w14:paraId="05EA19DB" w14:textId="49BE115A" w:rsidR="00862F85" w:rsidRPr="00252B4A" w:rsidRDefault="00862F85" w:rsidP="00603919">
            <w:pPr>
              <w:pStyle w:val="Lijstalinea"/>
              <w:ind w:left="0"/>
            </w:pPr>
            <w:r w:rsidRPr="00252B4A">
              <w:t>Vrijdagmiddag</w:t>
            </w:r>
          </w:p>
        </w:tc>
      </w:tr>
      <w:tr w:rsidR="00862F85" w14:paraId="72AEFD21" w14:textId="77777777" w:rsidTr="00E13613">
        <w:tc>
          <w:tcPr>
            <w:tcW w:w="1195" w:type="dxa"/>
          </w:tcPr>
          <w:p w14:paraId="5C22423E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4</w:t>
            </w:r>
          </w:p>
        </w:tc>
        <w:tc>
          <w:tcPr>
            <w:tcW w:w="2540" w:type="dxa"/>
          </w:tcPr>
          <w:p w14:paraId="29542D6D" w14:textId="2A74A2E0" w:rsidR="00862F85" w:rsidRPr="00252B4A" w:rsidRDefault="00026CC3" w:rsidP="00603919">
            <w:pPr>
              <w:pStyle w:val="Lijstalinea"/>
              <w:ind w:left="0"/>
            </w:pPr>
            <w:r w:rsidRPr="00252B4A">
              <w:t>27</w:t>
            </w:r>
            <w:r w:rsidR="008222C6" w:rsidRPr="00252B4A">
              <w:t xml:space="preserve"> februari 2026</w:t>
            </w:r>
          </w:p>
        </w:tc>
        <w:tc>
          <w:tcPr>
            <w:tcW w:w="2268" w:type="dxa"/>
          </w:tcPr>
          <w:p w14:paraId="1D5F78EE" w14:textId="323EB913" w:rsidR="00862F85" w:rsidRPr="00252B4A" w:rsidRDefault="00862F85" w:rsidP="00603919">
            <w:pPr>
              <w:pStyle w:val="Lijstalinea"/>
              <w:ind w:left="0"/>
            </w:pPr>
            <w:r w:rsidRPr="00252B4A">
              <w:t>Vrijdagmiddag</w:t>
            </w:r>
          </w:p>
        </w:tc>
      </w:tr>
      <w:tr w:rsidR="00862F85" w14:paraId="34FC3ED7" w14:textId="77777777" w:rsidTr="00E13613">
        <w:tc>
          <w:tcPr>
            <w:tcW w:w="1195" w:type="dxa"/>
          </w:tcPr>
          <w:p w14:paraId="3E31BD72" w14:textId="77777777" w:rsidR="00862F85" w:rsidRPr="00252B4A" w:rsidRDefault="00862F85" w:rsidP="00603919">
            <w:pPr>
              <w:pStyle w:val="Lijstalinea"/>
              <w:ind w:left="0"/>
            </w:pPr>
            <w:r w:rsidRPr="00252B4A">
              <w:t>5</w:t>
            </w:r>
          </w:p>
        </w:tc>
        <w:tc>
          <w:tcPr>
            <w:tcW w:w="2540" w:type="dxa"/>
          </w:tcPr>
          <w:p w14:paraId="153D8BF8" w14:textId="06631672" w:rsidR="00862F85" w:rsidRPr="00252B4A" w:rsidRDefault="00026CC3" w:rsidP="00603919">
            <w:pPr>
              <w:pStyle w:val="Lijstalinea"/>
              <w:ind w:left="0"/>
            </w:pPr>
            <w:r w:rsidRPr="00252B4A">
              <w:t>27</w:t>
            </w:r>
            <w:r w:rsidR="008222C6" w:rsidRPr="00252B4A">
              <w:t xml:space="preserve"> maart 2026</w:t>
            </w:r>
          </w:p>
        </w:tc>
        <w:tc>
          <w:tcPr>
            <w:tcW w:w="2268" w:type="dxa"/>
          </w:tcPr>
          <w:p w14:paraId="752F5C7E" w14:textId="340C9FBE" w:rsidR="00862F85" w:rsidRPr="00252B4A" w:rsidRDefault="00862F85" w:rsidP="00603919">
            <w:pPr>
              <w:pStyle w:val="Lijstalinea"/>
              <w:ind w:left="0"/>
            </w:pPr>
            <w:r w:rsidRPr="00252B4A">
              <w:t>Vrijdagmiddag</w:t>
            </w:r>
          </w:p>
        </w:tc>
      </w:tr>
    </w:tbl>
    <w:p w14:paraId="702B60D5" w14:textId="53B5CDC8" w:rsidR="003429F0" w:rsidRPr="004757A3" w:rsidRDefault="00862F85" w:rsidP="00862F85">
      <w:pPr>
        <w:pStyle w:val="Lijstalinea"/>
        <w:ind w:left="1080"/>
      </w:pPr>
      <w:r w:rsidRPr="004757A3">
        <w:t>Het viertallen op vrijdagmiddag heeft een open karakter</w:t>
      </w:r>
      <w:r w:rsidR="00E13613" w:rsidRPr="004757A3">
        <w:t>. Per zitting kan een viertal zich aanmelden om m</w:t>
      </w:r>
      <w:r w:rsidRPr="004757A3">
        <w:t>ee</w:t>
      </w:r>
      <w:r w:rsidR="00E13613" w:rsidRPr="004757A3">
        <w:t xml:space="preserve"> te </w:t>
      </w:r>
      <w:r w:rsidRPr="004757A3">
        <w:t>spelen</w:t>
      </w:r>
      <w:r w:rsidR="00E13613" w:rsidRPr="004757A3">
        <w:t>. Er is een lijn voor beginnende bridgers en minimaal 1  lijn voor clubspelers.</w:t>
      </w:r>
      <w:r w:rsidR="00F6192C" w:rsidRPr="00F6192C">
        <w:t xml:space="preserve"> </w:t>
      </w:r>
      <w:r w:rsidR="00F6192C">
        <w:t xml:space="preserve">Kijk hier: </w:t>
      </w:r>
      <w:hyperlink r:id="rId10" w:history="1">
        <w:r w:rsidR="00F6192C">
          <w:rPr>
            <w:rStyle w:val="Hyperlink"/>
          </w:rPr>
          <w:t>Viertallen op vrijdagmiddag gaat door! -</w:t>
        </w:r>
      </w:hyperlink>
    </w:p>
    <w:p w14:paraId="56B9C635" w14:textId="180BFEA1" w:rsidR="003429F0" w:rsidRPr="004757A3" w:rsidRDefault="00083D4C" w:rsidP="00862F85">
      <w:pPr>
        <w:pStyle w:val="Lijstalinea"/>
        <w:ind w:left="1080"/>
      </w:pPr>
      <w:r w:rsidRPr="004757A3">
        <w:t>Locatie: MFC ’t Vinkhuys aan de Diamantlaan in Groningen.</w:t>
      </w:r>
    </w:p>
    <w:p w14:paraId="7CE8B478" w14:textId="7C9C6873" w:rsidR="00862F85" w:rsidRPr="004757A3" w:rsidRDefault="003429F0" w:rsidP="00862F85">
      <w:pPr>
        <w:pStyle w:val="Lijstalinea"/>
        <w:ind w:left="1080"/>
      </w:pPr>
      <w:r w:rsidRPr="004757A3">
        <w:lastRenderedPageBreak/>
        <w:t>Deelnamekosten: € 8 per viertal</w:t>
      </w:r>
      <w:r w:rsidR="00E13613" w:rsidRPr="004757A3">
        <w:t xml:space="preserve"> </w:t>
      </w:r>
    </w:p>
    <w:p w14:paraId="283C7C66" w14:textId="77777777" w:rsidR="00E13613" w:rsidRDefault="00E13613" w:rsidP="00862F85">
      <w:pPr>
        <w:pStyle w:val="Lijstalinea"/>
        <w:ind w:left="1080"/>
        <w:rPr>
          <w:sz w:val="28"/>
          <w:szCs w:val="28"/>
        </w:rPr>
      </w:pPr>
    </w:p>
    <w:p w14:paraId="0B2BBAD1" w14:textId="77777777" w:rsidR="00E13613" w:rsidRDefault="009C3869" w:rsidP="009C3869">
      <w:pPr>
        <w:pStyle w:val="Lijstalinea"/>
        <w:numPr>
          <w:ilvl w:val="2"/>
          <w:numId w:val="2"/>
        </w:numPr>
        <w:rPr>
          <w:sz w:val="28"/>
          <w:szCs w:val="28"/>
        </w:rPr>
      </w:pPr>
      <w:r w:rsidRPr="009C3869">
        <w:rPr>
          <w:sz w:val="28"/>
          <w:szCs w:val="28"/>
        </w:rPr>
        <w:t>Vrouwenparencompetitie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1325"/>
        <w:gridCol w:w="3886"/>
        <w:gridCol w:w="2771"/>
      </w:tblGrid>
      <w:tr w:rsidR="00E13613" w14:paraId="1C529A0D" w14:textId="77777777" w:rsidTr="006550E5">
        <w:tc>
          <w:tcPr>
            <w:tcW w:w="1325" w:type="dxa"/>
          </w:tcPr>
          <w:p w14:paraId="27AA9DD9" w14:textId="77777777" w:rsidR="00E13613" w:rsidRPr="00252B4A" w:rsidRDefault="00E13613" w:rsidP="00603919">
            <w:pPr>
              <w:pStyle w:val="Lijstalinea"/>
              <w:ind w:left="0"/>
            </w:pPr>
            <w:r w:rsidRPr="00252B4A">
              <w:t>nummer</w:t>
            </w:r>
          </w:p>
        </w:tc>
        <w:tc>
          <w:tcPr>
            <w:tcW w:w="3886" w:type="dxa"/>
          </w:tcPr>
          <w:p w14:paraId="577650F7" w14:textId="77777777" w:rsidR="00E13613" w:rsidRPr="00252B4A" w:rsidRDefault="00E13613" w:rsidP="00603919">
            <w:pPr>
              <w:pStyle w:val="Lijstalinea"/>
              <w:ind w:left="0"/>
            </w:pPr>
            <w:r w:rsidRPr="00252B4A">
              <w:t>Datum</w:t>
            </w:r>
          </w:p>
        </w:tc>
        <w:tc>
          <w:tcPr>
            <w:tcW w:w="2771" w:type="dxa"/>
          </w:tcPr>
          <w:p w14:paraId="710D0A57" w14:textId="08A99635" w:rsidR="00E13613" w:rsidRPr="00252B4A" w:rsidRDefault="00E13613" w:rsidP="00603919">
            <w:pPr>
              <w:pStyle w:val="Lijstalinea"/>
              <w:ind w:left="0"/>
            </w:pPr>
            <w:r w:rsidRPr="00252B4A">
              <w:t xml:space="preserve">Dagdeel </w:t>
            </w:r>
          </w:p>
        </w:tc>
      </w:tr>
      <w:tr w:rsidR="00E13613" w14:paraId="300419A6" w14:textId="77777777" w:rsidTr="006550E5">
        <w:tc>
          <w:tcPr>
            <w:tcW w:w="1325" w:type="dxa"/>
          </w:tcPr>
          <w:p w14:paraId="27ECB4AC" w14:textId="77777777" w:rsidR="00E13613" w:rsidRPr="00252B4A" w:rsidRDefault="00E13613" w:rsidP="00603919">
            <w:pPr>
              <w:pStyle w:val="Lijstalinea"/>
              <w:ind w:left="0"/>
            </w:pPr>
            <w:r w:rsidRPr="00252B4A">
              <w:t>1</w:t>
            </w:r>
          </w:p>
        </w:tc>
        <w:tc>
          <w:tcPr>
            <w:tcW w:w="3886" w:type="dxa"/>
          </w:tcPr>
          <w:p w14:paraId="3EDBFD0E" w14:textId="3D1C1C56" w:rsidR="00E13613" w:rsidRPr="00252B4A" w:rsidRDefault="00942DD8" w:rsidP="00603919">
            <w:pPr>
              <w:pStyle w:val="Lijstalinea"/>
              <w:ind w:left="0"/>
            </w:pPr>
            <w:r w:rsidRPr="00252B4A">
              <w:t>18 oktober 2025</w:t>
            </w:r>
          </w:p>
        </w:tc>
        <w:tc>
          <w:tcPr>
            <w:tcW w:w="2771" w:type="dxa"/>
          </w:tcPr>
          <w:p w14:paraId="1887E25F" w14:textId="7D321312" w:rsidR="00E13613" w:rsidRPr="00252B4A" w:rsidRDefault="00E13613" w:rsidP="00603919">
            <w:pPr>
              <w:pStyle w:val="Lijstalinea"/>
              <w:ind w:left="0"/>
            </w:pPr>
            <w:r w:rsidRPr="00252B4A">
              <w:t>Zaterdagochtend</w:t>
            </w:r>
          </w:p>
        </w:tc>
      </w:tr>
      <w:tr w:rsidR="00E13613" w14:paraId="53151571" w14:textId="77777777" w:rsidTr="006550E5">
        <w:tc>
          <w:tcPr>
            <w:tcW w:w="1325" w:type="dxa"/>
          </w:tcPr>
          <w:p w14:paraId="2858C58E" w14:textId="77777777" w:rsidR="00E13613" w:rsidRPr="00252B4A" w:rsidRDefault="00E13613" w:rsidP="00603919">
            <w:pPr>
              <w:pStyle w:val="Lijstalinea"/>
              <w:ind w:left="0"/>
            </w:pPr>
            <w:r w:rsidRPr="00252B4A">
              <w:t>2</w:t>
            </w:r>
          </w:p>
        </w:tc>
        <w:tc>
          <w:tcPr>
            <w:tcW w:w="3886" w:type="dxa"/>
          </w:tcPr>
          <w:p w14:paraId="709FA0AA" w14:textId="4A55132B" w:rsidR="00E13613" w:rsidRPr="00252B4A" w:rsidRDefault="00942DD8" w:rsidP="00603919">
            <w:pPr>
              <w:pStyle w:val="Lijstalinea"/>
              <w:ind w:left="0"/>
            </w:pPr>
            <w:r w:rsidRPr="00252B4A">
              <w:t>15 november 2025</w:t>
            </w:r>
          </w:p>
        </w:tc>
        <w:tc>
          <w:tcPr>
            <w:tcW w:w="2771" w:type="dxa"/>
          </w:tcPr>
          <w:p w14:paraId="36E38FEC" w14:textId="1A4079F2" w:rsidR="00E13613" w:rsidRPr="00252B4A" w:rsidRDefault="00E13613" w:rsidP="00603919">
            <w:pPr>
              <w:pStyle w:val="Lijstalinea"/>
              <w:ind w:left="0"/>
            </w:pPr>
            <w:r w:rsidRPr="00252B4A">
              <w:t>Zaterdagochtend</w:t>
            </w:r>
          </w:p>
        </w:tc>
      </w:tr>
      <w:tr w:rsidR="00E13613" w14:paraId="0F72D787" w14:textId="77777777" w:rsidTr="006550E5">
        <w:tc>
          <w:tcPr>
            <w:tcW w:w="1325" w:type="dxa"/>
          </w:tcPr>
          <w:p w14:paraId="6AE47F8B" w14:textId="77777777" w:rsidR="00E13613" w:rsidRPr="00252B4A" w:rsidRDefault="00E13613" w:rsidP="00E13613">
            <w:pPr>
              <w:pStyle w:val="Lijstalinea"/>
              <w:ind w:left="0"/>
            </w:pPr>
            <w:r w:rsidRPr="00252B4A">
              <w:t>3</w:t>
            </w:r>
          </w:p>
        </w:tc>
        <w:tc>
          <w:tcPr>
            <w:tcW w:w="3886" w:type="dxa"/>
          </w:tcPr>
          <w:p w14:paraId="5AFDDC20" w14:textId="70729342" w:rsidR="00E13613" w:rsidRPr="00252B4A" w:rsidRDefault="00942DD8" w:rsidP="00E13613">
            <w:pPr>
              <w:pStyle w:val="Lijstalinea"/>
              <w:ind w:left="0"/>
            </w:pPr>
            <w:r w:rsidRPr="00252B4A">
              <w:t>20 december 2025</w:t>
            </w:r>
          </w:p>
        </w:tc>
        <w:tc>
          <w:tcPr>
            <w:tcW w:w="2771" w:type="dxa"/>
          </w:tcPr>
          <w:p w14:paraId="57F28F5D" w14:textId="3928BAA5" w:rsidR="00E13613" w:rsidRPr="00252B4A" w:rsidRDefault="00E13613" w:rsidP="00E13613">
            <w:pPr>
              <w:pStyle w:val="Lijstalinea"/>
              <w:ind w:left="0"/>
            </w:pPr>
            <w:r w:rsidRPr="00252B4A">
              <w:t>Zaterdagochtend</w:t>
            </w:r>
          </w:p>
        </w:tc>
      </w:tr>
      <w:tr w:rsidR="00E13613" w14:paraId="1672B2CC" w14:textId="77777777" w:rsidTr="006550E5">
        <w:tc>
          <w:tcPr>
            <w:tcW w:w="1325" w:type="dxa"/>
          </w:tcPr>
          <w:p w14:paraId="43C3095E" w14:textId="77777777" w:rsidR="00E13613" w:rsidRPr="00252B4A" w:rsidRDefault="00E13613" w:rsidP="00E13613">
            <w:pPr>
              <w:pStyle w:val="Lijstalinea"/>
              <w:ind w:left="0"/>
            </w:pPr>
            <w:r w:rsidRPr="00252B4A">
              <w:t>4</w:t>
            </w:r>
          </w:p>
        </w:tc>
        <w:tc>
          <w:tcPr>
            <w:tcW w:w="3886" w:type="dxa"/>
          </w:tcPr>
          <w:p w14:paraId="2C4B4540" w14:textId="3B1309F9" w:rsidR="00E13613" w:rsidRPr="00252B4A" w:rsidRDefault="00942DD8" w:rsidP="00E13613">
            <w:pPr>
              <w:pStyle w:val="Lijstalinea"/>
              <w:ind w:left="0"/>
            </w:pPr>
            <w:r w:rsidRPr="00252B4A">
              <w:t xml:space="preserve">17 </w:t>
            </w:r>
            <w:r w:rsidR="002D1D0C" w:rsidRPr="00252B4A">
              <w:t>januari 2026</w:t>
            </w:r>
          </w:p>
        </w:tc>
        <w:tc>
          <w:tcPr>
            <w:tcW w:w="2771" w:type="dxa"/>
          </w:tcPr>
          <w:p w14:paraId="5EAC6384" w14:textId="6A8D178B" w:rsidR="00E13613" w:rsidRPr="00252B4A" w:rsidRDefault="00E13613" w:rsidP="00E13613">
            <w:pPr>
              <w:pStyle w:val="Lijstalinea"/>
              <w:ind w:left="0"/>
            </w:pPr>
            <w:r w:rsidRPr="00252B4A">
              <w:t>Zaterdagochtend</w:t>
            </w:r>
          </w:p>
        </w:tc>
      </w:tr>
      <w:tr w:rsidR="00E13613" w14:paraId="1240A679" w14:textId="77777777" w:rsidTr="006550E5">
        <w:tc>
          <w:tcPr>
            <w:tcW w:w="1325" w:type="dxa"/>
          </w:tcPr>
          <w:p w14:paraId="4941E88B" w14:textId="77777777" w:rsidR="00E13613" w:rsidRPr="00252B4A" w:rsidRDefault="00E13613" w:rsidP="00E13613">
            <w:pPr>
              <w:pStyle w:val="Lijstalinea"/>
              <w:ind w:left="0"/>
            </w:pPr>
            <w:r w:rsidRPr="00252B4A">
              <w:t>5</w:t>
            </w:r>
          </w:p>
        </w:tc>
        <w:tc>
          <w:tcPr>
            <w:tcW w:w="3886" w:type="dxa"/>
          </w:tcPr>
          <w:p w14:paraId="0082EB53" w14:textId="6E5DC091" w:rsidR="00E13613" w:rsidRPr="00252B4A" w:rsidRDefault="00942DD8" w:rsidP="00E13613">
            <w:pPr>
              <w:pStyle w:val="Lijstalinea"/>
              <w:ind w:left="0"/>
            </w:pPr>
            <w:r w:rsidRPr="00252B4A">
              <w:t xml:space="preserve">21 </w:t>
            </w:r>
            <w:r w:rsidR="002D1D0C" w:rsidRPr="00252B4A">
              <w:t xml:space="preserve">februari </w:t>
            </w:r>
            <w:r w:rsidRPr="00252B4A">
              <w:t>202</w:t>
            </w:r>
            <w:r w:rsidR="002D1D0C" w:rsidRPr="00252B4A">
              <w:t>6</w:t>
            </w:r>
          </w:p>
        </w:tc>
        <w:tc>
          <w:tcPr>
            <w:tcW w:w="2771" w:type="dxa"/>
          </w:tcPr>
          <w:p w14:paraId="398A85ED" w14:textId="41CD13E6" w:rsidR="00E13613" w:rsidRPr="00252B4A" w:rsidRDefault="00E13613" w:rsidP="00E13613">
            <w:pPr>
              <w:pStyle w:val="Lijstalinea"/>
              <w:ind w:left="0"/>
            </w:pPr>
            <w:r w:rsidRPr="00252B4A">
              <w:t>Zaterdagochtend</w:t>
            </w:r>
          </w:p>
        </w:tc>
      </w:tr>
      <w:tr w:rsidR="00E13613" w14:paraId="6F228EF6" w14:textId="77777777" w:rsidTr="006550E5">
        <w:tc>
          <w:tcPr>
            <w:tcW w:w="1325" w:type="dxa"/>
          </w:tcPr>
          <w:p w14:paraId="553F38F0" w14:textId="77777777" w:rsidR="00E13613" w:rsidRPr="00252B4A" w:rsidRDefault="00E13613" w:rsidP="00E13613">
            <w:pPr>
              <w:pStyle w:val="Lijstalinea"/>
              <w:ind w:left="0"/>
            </w:pPr>
            <w:r w:rsidRPr="00252B4A">
              <w:t>6</w:t>
            </w:r>
          </w:p>
        </w:tc>
        <w:tc>
          <w:tcPr>
            <w:tcW w:w="3886" w:type="dxa"/>
          </w:tcPr>
          <w:p w14:paraId="757825E0" w14:textId="5DE75824" w:rsidR="00E13613" w:rsidRPr="00252B4A" w:rsidRDefault="00942DD8" w:rsidP="00E13613">
            <w:pPr>
              <w:pStyle w:val="Lijstalinea"/>
              <w:ind w:left="0"/>
            </w:pPr>
            <w:r w:rsidRPr="00252B4A">
              <w:t xml:space="preserve">21 </w:t>
            </w:r>
            <w:r w:rsidR="002D1D0C" w:rsidRPr="00252B4A">
              <w:t>maart 2026</w:t>
            </w:r>
          </w:p>
        </w:tc>
        <w:tc>
          <w:tcPr>
            <w:tcW w:w="2771" w:type="dxa"/>
          </w:tcPr>
          <w:p w14:paraId="1D5208A6" w14:textId="738147AD" w:rsidR="00E13613" w:rsidRPr="00252B4A" w:rsidRDefault="00E13613" w:rsidP="00E13613">
            <w:pPr>
              <w:pStyle w:val="Lijstalinea"/>
              <w:ind w:left="0"/>
            </w:pPr>
            <w:r w:rsidRPr="00252B4A">
              <w:t>Zaterdagochtend</w:t>
            </w:r>
          </w:p>
        </w:tc>
      </w:tr>
    </w:tbl>
    <w:p w14:paraId="48820F3E" w14:textId="0781C410" w:rsidR="00E13613" w:rsidRPr="00683C03" w:rsidRDefault="00E13613" w:rsidP="00CA5040">
      <w:pPr>
        <w:ind w:left="1080"/>
      </w:pPr>
      <w:r w:rsidRPr="00683C03">
        <w:t>De Vrouwenparencompetitie wordt dit seizoen voor de vierde keer georganiseerd in MFC Dorpshuis de Klabbe in Foxhol. Het aantal deelnemende paren was afgelopen seizoen opnieuw boven de 20. Opg</w:t>
      </w:r>
      <w:r w:rsidR="00083D4C" w:rsidRPr="00683C03">
        <w:t xml:space="preserve">ave: </w:t>
      </w:r>
      <w:r w:rsidR="00C34C7F" w:rsidRPr="00683C03">
        <w:t>via de mail</w:t>
      </w:r>
      <w:r w:rsidRPr="00683C03">
        <w:t xml:space="preserve"> bij de secretaris van district Groningen</w:t>
      </w:r>
      <w:r w:rsidR="00F453CB">
        <w:t>. Voor dit seizoen is de deelname</w:t>
      </w:r>
      <w:r w:rsidR="00F6192C">
        <w:t xml:space="preserve"> echter</w:t>
      </w:r>
      <w:r w:rsidR="00F453CB">
        <w:t xml:space="preserve"> gesloten</w:t>
      </w:r>
      <w:r w:rsidR="00AD3027">
        <w:t>, u komt op de reservelijst.</w:t>
      </w:r>
      <w:r w:rsidR="009D1F6E" w:rsidRPr="009D1F6E">
        <w:t xml:space="preserve"> </w:t>
      </w:r>
      <w:r w:rsidR="009D1F6E">
        <w:t xml:space="preserve">Voor meer informatie kijk hier: </w:t>
      </w:r>
      <w:hyperlink r:id="rId11" w:history="1">
        <w:r w:rsidR="009D1F6E">
          <w:rPr>
            <w:rStyle w:val="Hyperlink"/>
          </w:rPr>
          <w:t>Vrouwenparencompetitie 2025-2026 -</w:t>
        </w:r>
      </w:hyperlink>
    </w:p>
    <w:p w14:paraId="63B3A1EA" w14:textId="77777777" w:rsidR="00E13613" w:rsidRDefault="00E13613" w:rsidP="00E13613">
      <w:pPr>
        <w:pStyle w:val="Lijstalinea"/>
        <w:ind w:left="1080"/>
        <w:rPr>
          <w:sz w:val="28"/>
          <w:szCs w:val="28"/>
        </w:rPr>
      </w:pPr>
    </w:p>
    <w:p w14:paraId="37C3E80A" w14:textId="6D87B8B0" w:rsidR="008D7575" w:rsidRDefault="008D7575" w:rsidP="002870C4">
      <w:pPr>
        <w:pStyle w:val="Lijstalinea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Vrijwilligersdrive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8D7575" w14:paraId="56D9B80C" w14:textId="77777777" w:rsidTr="00603919">
        <w:tc>
          <w:tcPr>
            <w:tcW w:w="2583" w:type="dxa"/>
          </w:tcPr>
          <w:p w14:paraId="07A74D9E" w14:textId="77777777" w:rsidR="008D7575" w:rsidRPr="00252B4A" w:rsidRDefault="008D7575" w:rsidP="00603919">
            <w:bookmarkStart w:id="0" w:name="_Hlk199071310"/>
            <w:r w:rsidRPr="00252B4A">
              <w:t>Datum</w:t>
            </w:r>
          </w:p>
        </w:tc>
        <w:tc>
          <w:tcPr>
            <w:tcW w:w="2771" w:type="dxa"/>
          </w:tcPr>
          <w:p w14:paraId="385959E0" w14:textId="04594BE8" w:rsidR="008D7575" w:rsidRPr="00252B4A" w:rsidRDefault="008D7575" w:rsidP="00603919">
            <w:pPr>
              <w:pStyle w:val="Lijstalinea"/>
              <w:ind w:left="0"/>
            </w:pPr>
            <w:r w:rsidRPr="00252B4A">
              <w:t xml:space="preserve">Dagdeel </w:t>
            </w:r>
          </w:p>
        </w:tc>
      </w:tr>
      <w:tr w:rsidR="008D7575" w14:paraId="406FCE93" w14:textId="77777777" w:rsidTr="00603919">
        <w:tc>
          <w:tcPr>
            <w:tcW w:w="2583" w:type="dxa"/>
          </w:tcPr>
          <w:p w14:paraId="79767DBF" w14:textId="7E0B9740" w:rsidR="008D7575" w:rsidRPr="00252B4A" w:rsidRDefault="00B1230D" w:rsidP="00603919">
            <w:pPr>
              <w:pStyle w:val="Lijstalinea"/>
              <w:ind w:left="0"/>
            </w:pPr>
            <w:r w:rsidRPr="00252B4A">
              <w:t>24 april 2026</w:t>
            </w:r>
          </w:p>
        </w:tc>
        <w:tc>
          <w:tcPr>
            <w:tcW w:w="2771" w:type="dxa"/>
          </w:tcPr>
          <w:p w14:paraId="51C2FCF9" w14:textId="34663085" w:rsidR="008D7575" w:rsidRPr="00252B4A" w:rsidRDefault="008D7575" w:rsidP="00603919">
            <w:pPr>
              <w:pStyle w:val="Lijstalinea"/>
              <w:ind w:left="0"/>
            </w:pPr>
            <w:r w:rsidRPr="00252B4A">
              <w:t>Vrijdagavond</w:t>
            </w:r>
          </w:p>
        </w:tc>
      </w:tr>
      <w:tr w:rsidR="00426D2E" w14:paraId="1C54AC1D" w14:textId="77777777" w:rsidTr="00603919">
        <w:tc>
          <w:tcPr>
            <w:tcW w:w="2583" w:type="dxa"/>
          </w:tcPr>
          <w:p w14:paraId="4D3897BB" w14:textId="2455C582" w:rsidR="00426D2E" w:rsidRPr="00252B4A" w:rsidRDefault="00426D2E" w:rsidP="00603919">
            <w:pPr>
              <w:pStyle w:val="Lijstalinea"/>
              <w:ind w:left="0"/>
            </w:pPr>
            <w:r w:rsidRPr="00252B4A">
              <w:t>Locatie:</w:t>
            </w:r>
          </w:p>
        </w:tc>
        <w:tc>
          <w:tcPr>
            <w:tcW w:w="2771" w:type="dxa"/>
          </w:tcPr>
          <w:p w14:paraId="0F21BCCD" w14:textId="0D5D74F0" w:rsidR="00426D2E" w:rsidRPr="00252B4A" w:rsidRDefault="00054F92" w:rsidP="00603919">
            <w:pPr>
              <w:pStyle w:val="Lijstalinea"/>
              <w:ind w:left="0"/>
            </w:pPr>
            <w:r>
              <w:t>MFC Engelbert</w:t>
            </w:r>
          </w:p>
        </w:tc>
      </w:tr>
    </w:tbl>
    <w:bookmarkEnd w:id="0"/>
    <w:p w14:paraId="3F1F94DF" w14:textId="454A1439" w:rsidR="00FF4BE5" w:rsidRDefault="00252B4A" w:rsidP="008D7575">
      <w:pPr>
        <w:pStyle w:val="Lijstalinea"/>
        <w:ind w:left="1080"/>
      </w:pPr>
      <w:r>
        <w:t xml:space="preserve">De vrijwilligersdrive </w:t>
      </w:r>
      <w:r w:rsidR="004F2DCD">
        <w:t>wordt aangeboden aan de vrijwilligers binnen clubs en bij bridgeactiviteiten binnen het distr</w:t>
      </w:r>
      <w:r w:rsidR="00CA5040">
        <w:t>ict.</w:t>
      </w:r>
      <w:r w:rsidR="006072E6">
        <w:t xml:space="preserve"> </w:t>
      </w:r>
      <w:r w:rsidR="00366330">
        <w:t>De uitnodiging gaan naar de clubbesturen en staat  in de agenda en in bericht op de website van het district.</w:t>
      </w:r>
    </w:p>
    <w:p w14:paraId="6397ED00" w14:textId="77777777" w:rsidR="00CA5040" w:rsidRPr="00252B4A" w:rsidRDefault="00CA5040" w:rsidP="008D7575">
      <w:pPr>
        <w:pStyle w:val="Lijstalinea"/>
        <w:ind w:left="1080"/>
      </w:pPr>
    </w:p>
    <w:p w14:paraId="48D6A6BE" w14:textId="1163ABD6" w:rsidR="002870C4" w:rsidRDefault="009C3869" w:rsidP="002870C4">
      <w:pPr>
        <w:pStyle w:val="Lijstalinea"/>
        <w:numPr>
          <w:ilvl w:val="2"/>
          <w:numId w:val="2"/>
        </w:numPr>
        <w:rPr>
          <w:sz w:val="28"/>
          <w:szCs w:val="28"/>
        </w:rPr>
      </w:pPr>
      <w:r w:rsidRPr="009C3869">
        <w:rPr>
          <w:sz w:val="28"/>
          <w:szCs w:val="28"/>
        </w:rPr>
        <w:t>Toekomstdrive</w:t>
      </w:r>
      <w:bookmarkStart w:id="1" w:name="_Hlk211763049"/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2870C4" w14:paraId="6354A9F8" w14:textId="77777777" w:rsidTr="00603919">
        <w:tc>
          <w:tcPr>
            <w:tcW w:w="2583" w:type="dxa"/>
          </w:tcPr>
          <w:p w14:paraId="52797DD7" w14:textId="77777777" w:rsidR="002870C4" w:rsidRPr="00CA5040" w:rsidRDefault="002870C4" w:rsidP="002870C4">
            <w:bookmarkStart w:id="2" w:name="_Hlk198219403"/>
            <w:r w:rsidRPr="00CA5040">
              <w:t>Datum</w:t>
            </w:r>
          </w:p>
        </w:tc>
        <w:tc>
          <w:tcPr>
            <w:tcW w:w="2771" w:type="dxa"/>
          </w:tcPr>
          <w:p w14:paraId="19DD8C1B" w14:textId="2FC0BA19" w:rsidR="002870C4" w:rsidRPr="00CA5040" w:rsidRDefault="008D7575" w:rsidP="00603919">
            <w:pPr>
              <w:pStyle w:val="Lijstalinea"/>
              <w:ind w:left="0"/>
            </w:pPr>
            <w:r w:rsidRPr="00CA5040">
              <w:t>Dagdeel</w:t>
            </w:r>
          </w:p>
        </w:tc>
      </w:tr>
      <w:tr w:rsidR="002870C4" w14:paraId="4FBDB3C4" w14:textId="77777777" w:rsidTr="00603919">
        <w:tc>
          <w:tcPr>
            <w:tcW w:w="2583" w:type="dxa"/>
          </w:tcPr>
          <w:p w14:paraId="420977D8" w14:textId="68203B98" w:rsidR="002870C4" w:rsidRPr="00CA5040" w:rsidRDefault="00252B4A" w:rsidP="00603919">
            <w:pPr>
              <w:pStyle w:val="Lijstalinea"/>
              <w:ind w:left="0"/>
            </w:pPr>
            <w:r w:rsidRPr="00CA5040">
              <w:t>11 april 2026</w:t>
            </w:r>
          </w:p>
        </w:tc>
        <w:tc>
          <w:tcPr>
            <w:tcW w:w="2771" w:type="dxa"/>
          </w:tcPr>
          <w:p w14:paraId="004770C4" w14:textId="0740F11B" w:rsidR="002870C4" w:rsidRPr="00CA5040" w:rsidRDefault="002870C4" w:rsidP="00603919">
            <w:pPr>
              <w:pStyle w:val="Lijstalinea"/>
              <w:ind w:left="0"/>
            </w:pPr>
            <w:r w:rsidRPr="00CA5040">
              <w:t>Zaterdag</w:t>
            </w:r>
            <w:r w:rsidR="00366887" w:rsidRPr="00CA5040">
              <w:t>middag</w:t>
            </w:r>
          </w:p>
        </w:tc>
      </w:tr>
      <w:tr w:rsidR="00426D2E" w14:paraId="252F8EA9" w14:textId="77777777" w:rsidTr="00603919">
        <w:tc>
          <w:tcPr>
            <w:tcW w:w="2583" w:type="dxa"/>
          </w:tcPr>
          <w:p w14:paraId="0F77A7D3" w14:textId="0A00A892" w:rsidR="00426D2E" w:rsidRPr="00CA5040" w:rsidRDefault="00426D2E" w:rsidP="00603919">
            <w:pPr>
              <w:pStyle w:val="Lijstalinea"/>
              <w:ind w:left="0"/>
            </w:pPr>
            <w:r w:rsidRPr="00CA5040">
              <w:t xml:space="preserve">Locatie: </w:t>
            </w:r>
          </w:p>
        </w:tc>
        <w:tc>
          <w:tcPr>
            <w:tcW w:w="2771" w:type="dxa"/>
          </w:tcPr>
          <w:p w14:paraId="7C6E0E82" w14:textId="492ADE10" w:rsidR="00426D2E" w:rsidRPr="00CA5040" w:rsidRDefault="00134965" w:rsidP="00603919">
            <w:pPr>
              <w:pStyle w:val="Lijstalinea"/>
              <w:ind w:left="0"/>
            </w:pPr>
            <w:r>
              <w:t>Dorpshuis de Klabbe Foxhol</w:t>
            </w:r>
          </w:p>
        </w:tc>
      </w:tr>
    </w:tbl>
    <w:bookmarkEnd w:id="1"/>
    <w:bookmarkEnd w:id="2"/>
    <w:p w14:paraId="3BA6589F" w14:textId="73D55CB1" w:rsidR="00CA5040" w:rsidRDefault="00CA5040" w:rsidP="00CA5040">
      <w:pPr>
        <w:ind w:left="1080"/>
      </w:pPr>
      <w:r w:rsidRPr="00CA5040">
        <w:t xml:space="preserve">De </w:t>
      </w:r>
      <w:r w:rsidR="00366330" w:rsidRPr="00CA5040">
        <w:t>Toekomstdrive</w:t>
      </w:r>
      <w:r w:rsidRPr="00CA5040">
        <w:t xml:space="preserve"> wordt landelijk georganiseerd door de NBB, deze is bedoeld voor cursisten en beginnende bridgers.</w:t>
      </w:r>
      <w:r w:rsidR="00366330">
        <w:t xml:space="preserve"> De uitnodiging gaat naar clubbesturen, docenten en </w:t>
      </w:r>
      <w:r w:rsidR="001E2288">
        <w:t>staat op de website van het district in de agenda en bij berichten.</w:t>
      </w:r>
    </w:p>
    <w:p w14:paraId="439D99C3" w14:textId="0C021077" w:rsidR="00155BA0" w:rsidRDefault="00DF578C" w:rsidP="00CA5040">
      <w:pPr>
        <w:ind w:left="1080"/>
      </w:pPr>
      <w:hyperlink r:id="rId12" w:history="1">
        <w:r>
          <w:rPr>
            <w:color w:val="0000FF"/>
            <w:u w:val="single"/>
          </w:rPr>
          <w:t>Toekomstdrive</w:t>
        </w:r>
      </w:hyperlink>
    </w:p>
    <w:p w14:paraId="1F0D6ABC" w14:textId="49C9CCA4" w:rsidR="0038170E" w:rsidRPr="005445D0" w:rsidRDefault="005445D0" w:rsidP="005445D0">
      <w:pPr>
        <w:pStyle w:val="Lijstalinea"/>
        <w:numPr>
          <w:ilvl w:val="2"/>
          <w:numId w:val="2"/>
        </w:numPr>
        <w:rPr>
          <w:sz w:val="28"/>
          <w:szCs w:val="28"/>
        </w:rPr>
      </w:pPr>
      <w:r w:rsidRPr="005445D0">
        <w:rPr>
          <w:sz w:val="28"/>
          <w:szCs w:val="28"/>
        </w:rPr>
        <w:t>Nieuwjaarsdrive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459"/>
        <w:gridCol w:w="2835"/>
      </w:tblGrid>
      <w:tr w:rsidR="005445D0" w14:paraId="74F817ED" w14:textId="77777777" w:rsidTr="005445D0">
        <w:tc>
          <w:tcPr>
            <w:tcW w:w="2459" w:type="dxa"/>
          </w:tcPr>
          <w:p w14:paraId="53B06394" w14:textId="1DEDC44C" w:rsidR="005445D0" w:rsidRPr="005445D0" w:rsidRDefault="005445D0" w:rsidP="005445D0">
            <w:pPr>
              <w:pStyle w:val="Lijstalinea"/>
              <w:ind w:left="0"/>
            </w:pPr>
            <w:r w:rsidRPr="005445D0">
              <w:t>Datum</w:t>
            </w:r>
          </w:p>
        </w:tc>
        <w:tc>
          <w:tcPr>
            <w:tcW w:w="2835" w:type="dxa"/>
          </w:tcPr>
          <w:p w14:paraId="30E8FB29" w14:textId="2FCF85E4" w:rsidR="005445D0" w:rsidRPr="005445D0" w:rsidRDefault="005445D0" w:rsidP="005445D0">
            <w:pPr>
              <w:pStyle w:val="Lijstalinea"/>
              <w:ind w:left="0"/>
            </w:pPr>
            <w:r w:rsidRPr="005445D0">
              <w:t>dagdeel</w:t>
            </w:r>
          </w:p>
        </w:tc>
      </w:tr>
      <w:tr w:rsidR="005445D0" w14:paraId="44F8B536" w14:textId="77777777" w:rsidTr="005445D0">
        <w:tc>
          <w:tcPr>
            <w:tcW w:w="2459" w:type="dxa"/>
          </w:tcPr>
          <w:p w14:paraId="6CBADC9A" w14:textId="6F521B6D" w:rsidR="005445D0" w:rsidRPr="005445D0" w:rsidRDefault="005445D0" w:rsidP="005445D0">
            <w:pPr>
              <w:pStyle w:val="Lijstalinea"/>
              <w:ind w:left="0"/>
            </w:pPr>
            <w:r w:rsidRPr="005445D0">
              <w:t>11 januari 2026</w:t>
            </w:r>
          </w:p>
        </w:tc>
        <w:tc>
          <w:tcPr>
            <w:tcW w:w="2835" w:type="dxa"/>
          </w:tcPr>
          <w:p w14:paraId="57ADE360" w14:textId="1FC04590" w:rsidR="005445D0" w:rsidRPr="005445D0" w:rsidRDefault="005445D0" w:rsidP="005445D0">
            <w:pPr>
              <w:pStyle w:val="Lijstalinea"/>
              <w:ind w:left="0"/>
            </w:pPr>
            <w:r w:rsidRPr="005445D0">
              <w:t xml:space="preserve">Zondagmiddag </w:t>
            </w:r>
          </w:p>
        </w:tc>
      </w:tr>
      <w:tr w:rsidR="005445D0" w14:paraId="713AFA3A" w14:textId="77777777" w:rsidTr="005445D0">
        <w:tc>
          <w:tcPr>
            <w:tcW w:w="2459" w:type="dxa"/>
          </w:tcPr>
          <w:p w14:paraId="144CC292" w14:textId="200F452A" w:rsidR="005445D0" w:rsidRPr="005445D0" w:rsidRDefault="005445D0" w:rsidP="005445D0">
            <w:pPr>
              <w:pStyle w:val="Lijstalinea"/>
              <w:ind w:left="0"/>
            </w:pPr>
            <w:r w:rsidRPr="005445D0">
              <w:t>Locatie:</w:t>
            </w:r>
          </w:p>
        </w:tc>
        <w:tc>
          <w:tcPr>
            <w:tcW w:w="2835" w:type="dxa"/>
          </w:tcPr>
          <w:p w14:paraId="5FD1085E" w14:textId="6235194C" w:rsidR="005445D0" w:rsidRPr="005445D0" w:rsidRDefault="005445D0" w:rsidP="005445D0">
            <w:pPr>
              <w:pStyle w:val="Lijstalinea"/>
              <w:ind w:left="0"/>
            </w:pPr>
            <w:r w:rsidRPr="005445D0">
              <w:t>Denksportcentrum Groningen</w:t>
            </w:r>
          </w:p>
        </w:tc>
      </w:tr>
    </w:tbl>
    <w:p w14:paraId="408EEE12" w14:textId="77777777" w:rsidR="00E34D93" w:rsidRDefault="00D85FFA" w:rsidP="005445D0">
      <w:pPr>
        <w:pStyle w:val="Lijstalinea"/>
        <w:ind w:left="1080"/>
      </w:pPr>
      <w:r>
        <w:t xml:space="preserve">Voor cursisten, </w:t>
      </w:r>
      <w:r w:rsidR="00EE7BBF">
        <w:t>beginnende clubspelers en thuisbridgers is er de Nieuwjaarsdrive aan het begin van het jaar.  Meld je aan als je mee wilt spelen</w:t>
      </w:r>
    </w:p>
    <w:p w14:paraId="2A66EE1E" w14:textId="0FC62BE7" w:rsidR="005445D0" w:rsidRPr="005445D0" w:rsidRDefault="00D85FFA" w:rsidP="005445D0">
      <w:pPr>
        <w:pStyle w:val="Lijstalinea"/>
        <w:ind w:left="1080"/>
        <w:rPr>
          <w:sz w:val="28"/>
          <w:szCs w:val="28"/>
        </w:rPr>
      </w:pPr>
      <w:hyperlink r:id="rId13" w:history="1">
        <w:r w:rsidRPr="00D85FFA">
          <w:rPr>
            <w:color w:val="0000FF"/>
            <w:u w:val="single"/>
          </w:rPr>
          <w:t>(Beginners) Nieuwjaarsdrive 11 januari 2026 -</w:t>
        </w:r>
      </w:hyperlink>
    </w:p>
    <w:p w14:paraId="45C47D58" w14:textId="77777777" w:rsidR="007414F3" w:rsidRPr="00CA5040" w:rsidRDefault="007414F3" w:rsidP="00CA5040">
      <w:pPr>
        <w:ind w:left="1080"/>
      </w:pPr>
    </w:p>
    <w:p w14:paraId="77FCCAE1" w14:textId="0A683711" w:rsidR="002870C4" w:rsidRDefault="002870C4" w:rsidP="007414F3">
      <w:pPr>
        <w:pStyle w:val="Lijstalinea"/>
        <w:numPr>
          <w:ilvl w:val="1"/>
          <w:numId w:val="1"/>
        </w:numPr>
        <w:rPr>
          <w:b/>
          <w:bCs/>
          <w:sz w:val="28"/>
          <w:szCs w:val="28"/>
        </w:rPr>
      </w:pPr>
      <w:r w:rsidRPr="007414F3">
        <w:rPr>
          <w:b/>
          <w:bCs/>
          <w:sz w:val="28"/>
          <w:szCs w:val="28"/>
        </w:rPr>
        <w:lastRenderedPageBreak/>
        <w:t>Hieronder volgen de geplande toernooien en drives van de 3 Noordelijke districten Groningen, Fryslân en Drenthe</w:t>
      </w:r>
      <w:r w:rsidR="00C34C7F" w:rsidRPr="007414F3">
        <w:rPr>
          <w:b/>
          <w:bCs/>
          <w:sz w:val="28"/>
          <w:szCs w:val="28"/>
        </w:rPr>
        <w:t xml:space="preserve"> (3D)</w:t>
      </w:r>
      <w:r w:rsidRPr="007414F3">
        <w:rPr>
          <w:b/>
          <w:bCs/>
          <w:sz w:val="28"/>
          <w:szCs w:val="28"/>
        </w:rPr>
        <w:t>:</w:t>
      </w:r>
    </w:p>
    <w:p w14:paraId="761CA5DB" w14:textId="77777777" w:rsidR="007414F3" w:rsidRPr="007414F3" w:rsidRDefault="007414F3" w:rsidP="007414F3">
      <w:pPr>
        <w:pStyle w:val="Lijstalinea"/>
        <w:ind w:left="1080"/>
        <w:rPr>
          <w:b/>
          <w:bCs/>
          <w:sz w:val="28"/>
          <w:szCs w:val="28"/>
        </w:rPr>
      </w:pPr>
    </w:p>
    <w:p w14:paraId="13D2DE6A" w14:textId="233B36B0" w:rsidR="002870C4" w:rsidRDefault="009C3869" w:rsidP="00AC19FA">
      <w:pPr>
        <w:pStyle w:val="Lijstalinea"/>
        <w:numPr>
          <w:ilvl w:val="2"/>
          <w:numId w:val="5"/>
        </w:numPr>
        <w:rPr>
          <w:sz w:val="28"/>
          <w:szCs w:val="28"/>
        </w:rPr>
      </w:pPr>
      <w:r w:rsidRPr="00AC19FA">
        <w:rPr>
          <w:sz w:val="28"/>
          <w:szCs w:val="28"/>
        </w:rPr>
        <w:t>Kampioenschap van het Noorden</w:t>
      </w:r>
      <w:r w:rsidR="002870C4" w:rsidRPr="00AC19FA">
        <w:rPr>
          <w:sz w:val="28"/>
          <w:szCs w:val="28"/>
        </w:rPr>
        <w:t xml:space="preserve"> (3D)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421CD4" w:rsidRPr="00CA5040" w14:paraId="1408F8A0" w14:textId="77777777" w:rsidTr="00B66C88">
        <w:tc>
          <w:tcPr>
            <w:tcW w:w="2583" w:type="dxa"/>
          </w:tcPr>
          <w:p w14:paraId="449CD66B" w14:textId="77777777" w:rsidR="00421CD4" w:rsidRPr="00CA5040" w:rsidRDefault="00421CD4" w:rsidP="00B66C88">
            <w:r w:rsidRPr="00CA5040">
              <w:t>Datum</w:t>
            </w:r>
          </w:p>
        </w:tc>
        <w:tc>
          <w:tcPr>
            <w:tcW w:w="2771" w:type="dxa"/>
          </w:tcPr>
          <w:p w14:paraId="4FDAB2C4" w14:textId="3DB1F610" w:rsidR="00421CD4" w:rsidRPr="00CA5040" w:rsidRDefault="00421CD4" w:rsidP="00B66C88">
            <w:pPr>
              <w:pStyle w:val="Lijstalinea"/>
              <w:ind w:left="0"/>
            </w:pPr>
            <w:r w:rsidRPr="00CA5040">
              <w:t>Da</w:t>
            </w:r>
            <w:r w:rsidR="002534AB" w:rsidRPr="00CA5040">
              <w:t>g</w:t>
            </w:r>
          </w:p>
        </w:tc>
      </w:tr>
      <w:tr w:rsidR="00421CD4" w:rsidRPr="00CA5040" w14:paraId="07A57D37" w14:textId="77777777" w:rsidTr="00B66C88">
        <w:tc>
          <w:tcPr>
            <w:tcW w:w="2583" w:type="dxa"/>
          </w:tcPr>
          <w:p w14:paraId="3736C96C" w14:textId="491E6A53" w:rsidR="00421CD4" w:rsidRPr="00CA5040" w:rsidRDefault="00CE0504" w:rsidP="00B66C88">
            <w:pPr>
              <w:pStyle w:val="Lijstalinea"/>
              <w:ind w:left="0"/>
            </w:pPr>
            <w:r>
              <w:t>6</w:t>
            </w:r>
            <w:r w:rsidR="00D95AA7" w:rsidRPr="00CA5040">
              <w:t xml:space="preserve"> december</w:t>
            </w:r>
            <w:r w:rsidR="002534AB" w:rsidRPr="00CA5040">
              <w:t xml:space="preserve"> 2025</w:t>
            </w:r>
          </w:p>
        </w:tc>
        <w:tc>
          <w:tcPr>
            <w:tcW w:w="2771" w:type="dxa"/>
          </w:tcPr>
          <w:p w14:paraId="4BDA1005" w14:textId="693A0299" w:rsidR="00421CD4" w:rsidRPr="00CA5040" w:rsidRDefault="002B1D06" w:rsidP="00B66C88">
            <w:pPr>
              <w:pStyle w:val="Lijstalinea"/>
              <w:ind w:left="0"/>
            </w:pPr>
            <w:r w:rsidRPr="00CA5040">
              <w:t>Zaterdag</w:t>
            </w:r>
          </w:p>
        </w:tc>
      </w:tr>
      <w:tr w:rsidR="00713E6D" w:rsidRPr="00CA5040" w14:paraId="312A4A2C" w14:textId="77777777" w:rsidTr="00B66C88">
        <w:tc>
          <w:tcPr>
            <w:tcW w:w="2583" w:type="dxa"/>
          </w:tcPr>
          <w:p w14:paraId="09A42AEB" w14:textId="6403B3D5" w:rsidR="00713E6D" w:rsidRPr="00CA5040" w:rsidRDefault="00713E6D" w:rsidP="00B66C88">
            <w:pPr>
              <w:pStyle w:val="Lijstalinea"/>
              <w:ind w:left="0"/>
            </w:pPr>
            <w:r w:rsidRPr="00CA5040">
              <w:t xml:space="preserve">Locatie: </w:t>
            </w:r>
          </w:p>
        </w:tc>
        <w:tc>
          <w:tcPr>
            <w:tcW w:w="2771" w:type="dxa"/>
          </w:tcPr>
          <w:p w14:paraId="7A0F1F22" w14:textId="60F4C71D" w:rsidR="00713E6D" w:rsidRPr="00CA5040" w:rsidRDefault="00777668" w:rsidP="00B66C88">
            <w:pPr>
              <w:pStyle w:val="Lijstalinea"/>
              <w:ind w:left="0"/>
            </w:pPr>
            <w:r w:rsidRPr="00CA5040">
              <w:t>MFC de Wier</w:t>
            </w:r>
            <w:r w:rsidR="00713E6D" w:rsidRPr="00CA5040">
              <w:t xml:space="preserve"> Ureterp</w:t>
            </w:r>
          </w:p>
        </w:tc>
      </w:tr>
    </w:tbl>
    <w:p w14:paraId="2954AE7D" w14:textId="0EFCAFFE" w:rsidR="00421CD4" w:rsidRDefault="002B1D06" w:rsidP="00421CD4">
      <w:pPr>
        <w:pStyle w:val="Lijstalinea"/>
        <w:ind w:left="1080"/>
      </w:pPr>
      <w:r w:rsidRPr="00CA5040">
        <w:t xml:space="preserve">Clubs </w:t>
      </w:r>
      <w:r w:rsidR="00CA5040">
        <w:t xml:space="preserve">krijgen hiervoor een uitnodiging en </w:t>
      </w:r>
      <w:r w:rsidRPr="00CA5040">
        <w:t>melden hun kampioenen aan voor d</w:t>
      </w:r>
      <w:r w:rsidR="009C3048" w:rsidRPr="00CA5040">
        <w:t xml:space="preserve">it toernooi. </w:t>
      </w:r>
    </w:p>
    <w:p w14:paraId="4254F356" w14:textId="7E1F9762" w:rsidR="00747BB5" w:rsidRPr="00747BB5" w:rsidRDefault="00747BB5" w:rsidP="00747BB5">
      <w:pPr>
        <w:pStyle w:val="Lijstalinea"/>
        <w:ind w:left="1080"/>
      </w:pPr>
      <w:hyperlink r:id="rId14" w:history="1">
        <w:r>
          <w:rPr>
            <w:rStyle w:val="Hyperlink"/>
          </w:rPr>
          <w:t>klik hier</w:t>
        </w:r>
      </w:hyperlink>
      <w:r>
        <w:t xml:space="preserve"> voor informatie over dit toernooi.</w:t>
      </w:r>
    </w:p>
    <w:p w14:paraId="4C502928" w14:textId="77777777" w:rsidR="000E637D" w:rsidRDefault="000E637D" w:rsidP="00421CD4">
      <w:pPr>
        <w:pStyle w:val="Lijstalinea"/>
        <w:ind w:left="1080"/>
        <w:rPr>
          <w:sz w:val="28"/>
          <w:szCs w:val="28"/>
        </w:rPr>
      </w:pPr>
    </w:p>
    <w:p w14:paraId="6EBCC5B9" w14:textId="77777777" w:rsidR="000E637D" w:rsidRPr="00AC19FA" w:rsidRDefault="000E637D" w:rsidP="00421CD4">
      <w:pPr>
        <w:pStyle w:val="Lijstalinea"/>
        <w:ind w:left="1080"/>
        <w:rPr>
          <w:sz w:val="28"/>
          <w:szCs w:val="28"/>
        </w:rPr>
      </w:pPr>
    </w:p>
    <w:p w14:paraId="137C6079" w14:textId="35E63103" w:rsidR="002870C4" w:rsidRDefault="009C3869" w:rsidP="00AC19FA">
      <w:pPr>
        <w:pStyle w:val="Lijstalinea"/>
        <w:numPr>
          <w:ilvl w:val="2"/>
          <w:numId w:val="5"/>
        </w:numPr>
        <w:rPr>
          <w:sz w:val="28"/>
          <w:szCs w:val="28"/>
        </w:rPr>
      </w:pPr>
      <w:r w:rsidRPr="002870C4">
        <w:rPr>
          <w:sz w:val="28"/>
          <w:szCs w:val="28"/>
        </w:rPr>
        <w:t>Butler</w:t>
      </w:r>
      <w:r w:rsidR="0021610C">
        <w:rPr>
          <w:sz w:val="28"/>
          <w:szCs w:val="28"/>
        </w:rPr>
        <w:t>toernooi</w:t>
      </w:r>
      <w:r w:rsidR="002870C4">
        <w:rPr>
          <w:sz w:val="28"/>
          <w:szCs w:val="28"/>
        </w:rPr>
        <w:t xml:space="preserve"> (3D)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421CD4" w14:paraId="2F58B5FD" w14:textId="77777777" w:rsidTr="00B66C88">
        <w:tc>
          <w:tcPr>
            <w:tcW w:w="2583" w:type="dxa"/>
          </w:tcPr>
          <w:p w14:paraId="00A5F6A9" w14:textId="77777777" w:rsidR="00421CD4" w:rsidRPr="0009768B" w:rsidRDefault="00421CD4" w:rsidP="00B66C88">
            <w:r w:rsidRPr="0009768B">
              <w:t>Datum</w:t>
            </w:r>
          </w:p>
        </w:tc>
        <w:tc>
          <w:tcPr>
            <w:tcW w:w="2771" w:type="dxa"/>
          </w:tcPr>
          <w:p w14:paraId="79F461CC" w14:textId="4E334DAB" w:rsidR="00421CD4" w:rsidRPr="0009768B" w:rsidRDefault="00421CD4" w:rsidP="00B66C88">
            <w:pPr>
              <w:pStyle w:val="Lijstalinea"/>
              <w:ind w:left="0"/>
            </w:pPr>
            <w:r w:rsidRPr="0009768B">
              <w:t>Dag</w:t>
            </w:r>
          </w:p>
        </w:tc>
      </w:tr>
      <w:tr w:rsidR="00421CD4" w14:paraId="2DB000D5" w14:textId="77777777" w:rsidTr="00A863D1">
        <w:tc>
          <w:tcPr>
            <w:tcW w:w="2583" w:type="dxa"/>
          </w:tcPr>
          <w:p w14:paraId="794A790F" w14:textId="6A98B87B" w:rsidR="00421CD4" w:rsidRPr="0009768B" w:rsidRDefault="00E77DBB" w:rsidP="00B66C88">
            <w:pPr>
              <w:pStyle w:val="Lijstalinea"/>
              <w:ind w:left="0"/>
            </w:pPr>
            <w:r>
              <w:t>4 j</w:t>
            </w:r>
            <w:r w:rsidR="009C3048" w:rsidRPr="0009768B">
              <w:t>anuari 2026</w:t>
            </w:r>
          </w:p>
        </w:tc>
        <w:tc>
          <w:tcPr>
            <w:tcW w:w="2771" w:type="dxa"/>
          </w:tcPr>
          <w:p w14:paraId="39131F99" w14:textId="411C6392" w:rsidR="00421CD4" w:rsidRPr="0009768B" w:rsidRDefault="00D028BA" w:rsidP="00B66C88">
            <w:pPr>
              <w:pStyle w:val="Lijstalinea"/>
              <w:ind w:left="0"/>
            </w:pPr>
            <w:r>
              <w:t>Z</w:t>
            </w:r>
            <w:r w:rsidR="00E77DBB">
              <w:t>ondag</w:t>
            </w:r>
          </w:p>
        </w:tc>
      </w:tr>
      <w:tr w:rsidR="00D028BA" w14:paraId="280753E3" w14:textId="77777777" w:rsidTr="00A863D1">
        <w:tc>
          <w:tcPr>
            <w:tcW w:w="2583" w:type="dxa"/>
          </w:tcPr>
          <w:p w14:paraId="0936F0B1" w14:textId="3F1669F8" w:rsidR="00D028BA" w:rsidRDefault="00D028BA" w:rsidP="00B66C88">
            <w:pPr>
              <w:pStyle w:val="Lijstalinea"/>
              <w:ind w:left="0"/>
            </w:pPr>
            <w:r>
              <w:t>Locatie:</w:t>
            </w:r>
          </w:p>
        </w:tc>
        <w:tc>
          <w:tcPr>
            <w:tcW w:w="2771" w:type="dxa"/>
          </w:tcPr>
          <w:p w14:paraId="1BBC75FE" w14:textId="37915200" w:rsidR="00D028BA" w:rsidRDefault="00D028BA" w:rsidP="00B66C88">
            <w:pPr>
              <w:pStyle w:val="Lijstalinea"/>
              <w:ind w:left="0"/>
            </w:pPr>
            <w:r>
              <w:t>Denksportcentrum Jannes van der Wal Groningen</w:t>
            </w:r>
          </w:p>
        </w:tc>
      </w:tr>
    </w:tbl>
    <w:p w14:paraId="01C93725" w14:textId="13356D3F" w:rsidR="009C3048" w:rsidRDefault="0021610C" w:rsidP="00973745">
      <w:pPr>
        <w:ind w:left="708" w:firstLine="2"/>
      </w:pPr>
      <w:r w:rsidRPr="005F51BA">
        <w:t>Dit toernooi was voorheen het BCG</w:t>
      </w:r>
      <w:r w:rsidR="00973745" w:rsidRPr="005F51BA">
        <w:t xml:space="preserve"> Butlertoernooi. Vanaf 2026 is dit een toernooi van de 3 noordelijke districten.</w:t>
      </w:r>
      <w:r w:rsidR="005F51BA" w:rsidRPr="005F51BA">
        <w:t xml:space="preserve"> </w:t>
      </w:r>
      <w:r w:rsidR="0038170E">
        <w:t xml:space="preserve"> Kijk bij de berichten en in de agenda  op de website van het district: </w:t>
      </w:r>
    </w:p>
    <w:p w14:paraId="501EDB80" w14:textId="11F49CDB" w:rsidR="0038170E" w:rsidRDefault="0038170E" w:rsidP="00973745">
      <w:pPr>
        <w:ind w:left="708" w:firstLine="2"/>
      </w:pPr>
      <w:hyperlink r:id="rId15" w:history="1">
        <w:r w:rsidRPr="0038170E">
          <w:rPr>
            <w:color w:val="0000FF"/>
            <w:u w:val="single"/>
          </w:rPr>
          <w:t>BridgeBond regio Noord Butler Toernooi -</w:t>
        </w:r>
      </w:hyperlink>
    </w:p>
    <w:p w14:paraId="6AC1F16E" w14:textId="0F41640D" w:rsidR="002870C4" w:rsidRDefault="009C3869" w:rsidP="00AC19FA">
      <w:pPr>
        <w:pStyle w:val="Lijstalinea"/>
        <w:numPr>
          <w:ilvl w:val="2"/>
          <w:numId w:val="5"/>
        </w:numPr>
        <w:rPr>
          <w:sz w:val="28"/>
          <w:szCs w:val="28"/>
        </w:rPr>
      </w:pPr>
      <w:r w:rsidRPr="002870C4">
        <w:rPr>
          <w:sz w:val="28"/>
          <w:szCs w:val="28"/>
        </w:rPr>
        <w:t>Senioren Viertallentoernooi Noord Nederland</w:t>
      </w:r>
      <w:r w:rsidR="002870C4">
        <w:rPr>
          <w:sz w:val="28"/>
          <w:szCs w:val="28"/>
        </w:rPr>
        <w:t xml:space="preserve"> (3D)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421CD4" w:rsidRPr="0009768B" w14:paraId="3B2A44CA" w14:textId="77777777" w:rsidTr="00B66C88">
        <w:tc>
          <w:tcPr>
            <w:tcW w:w="2583" w:type="dxa"/>
          </w:tcPr>
          <w:p w14:paraId="053717B2" w14:textId="77777777" w:rsidR="00421CD4" w:rsidRPr="0009768B" w:rsidRDefault="00421CD4" w:rsidP="00B66C88">
            <w:r w:rsidRPr="0009768B">
              <w:t>Datum</w:t>
            </w:r>
          </w:p>
        </w:tc>
        <w:tc>
          <w:tcPr>
            <w:tcW w:w="2771" w:type="dxa"/>
          </w:tcPr>
          <w:p w14:paraId="2D94A929" w14:textId="77777777" w:rsidR="00421CD4" w:rsidRPr="0009768B" w:rsidRDefault="00421CD4" w:rsidP="00B66C88">
            <w:pPr>
              <w:pStyle w:val="Lijstalinea"/>
              <w:ind w:left="0"/>
            </w:pPr>
            <w:r w:rsidRPr="0009768B">
              <w:t xml:space="preserve">Dagdeel </w:t>
            </w:r>
          </w:p>
        </w:tc>
      </w:tr>
      <w:tr w:rsidR="00421CD4" w:rsidRPr="0009768B" w14:paraId="4DC2AA87" w14:textId="77777777" w:rsidTr="00B66C88">
        <w:tc>
          <w:tcPr>
            <w:tcW w:w="2583" w:type="dxa"/>
          </w:tcPr>
          <w:p w14:paraId="5F9DCA61" w14:textId="507A6908" w:rsidR="00421CD4" w:rsidRPr="0009768B" w:rsidRDefault="005F51BA" w:rsidP="00B66C88">
            <w:pPr>
              <w:pStyle w:val="Lijstalinea"/>
              <w:ind w:left="0"/>
            </w:pPr>
            <w:r>
              <w:t>8 april 2026</w:t>
            </w:r>
          </w:p>
        </w:tc>
        <w:tc>
          <w:tcPr>
            <w:tcW w:w="2771" w:type="dxa"/>
          </w:tcPr>
          <w:p w14:paraId="4369D2A4" w14:textId="19F90CAE" w:rsidR="00421CD4" w:rsidRPr="0009768B" w:rsidRDefault="00421CD4" w:rsidP="00B66C88">
            <w:pPr>
              <w:pStyle w:val="Lijstalinea"/>
              <w:ind w:left="0"/>
            </w:pPr>
            <w:r w:rsidRPr="0009768B">
              <w:t>Woensdag</w:t>
            </w:r>
          </w:p>
        </w:tc>
      </w:tr>
      <w:tr w:rsidR="002949E7" w:rsidRPr="0009768B" w14:paraId="1A8C73E9" w14:textId="77777777" w:rsidTr="00B66C88">
        <w:tc>
          <w:tcPr>
            <w:tcW w:w="2583" w:type="dxa"/>
          </w:tcPr>
          <w:p w14:paraId="4CEFC5EE" w14:textId="0C2534A6" w:rsidR="002949E7" w:rsidRDefault="002949E7" w:rsidP="00B66C88">
            <w:pPr>
              <w:pStyle w:val="Lijstalinea"/>
              <w:ind w:left="0"/>
            </w:pPr>
            <w:r>
              <w:t>Locatie:</w:t>
            </w:r>
          </w:p>
        </w:tc>
        <w:tc>
          <w:tcPr>
            <w:tcW w:w="2771" w:type="dxa"/>
          </w:tcPr>
          <w:p w14:paraId="25892CE8" w14:textId="593AC504" w:rsidR="002949E7" w:rsidRPr="0009768B" w:rsidRDefault="002949E7" w:rsidP="00B66C88">
            <w:pPr>
              <w:pStyle w:val="Lijstalinea"/>
              <w:ind w:left="0"/>
            </w:pPr>
            <w:r>
              <w:t>Best Western Hotel Aduard</w:t>
            </w:r>
          </w:p>
        </w:tc>
      </w:tr>
    </w:tbl>
    <w:p w14:paraId="4F7F0EB6" w14:textId="642DE346" w:rsidR="00421CD4" w:rsidRDefault="005F51BA" w:rsidP="00421CD4">
      <w:pPr>
        <w:pStyle w:val="Lijstalinea"/>
        <w:ind w:left="1080"/>
      </w:pPr>
      <w:r>
        <w:t>Het Senioren Viertallentoernooi wordt in Aduard gehouden, deelnemers kunnen meedoen vanaf de leeftijd van 6</w:t>
      </w:r>
      <w:r w:rsidR="00DF578C">
        <w:t>1</w:t>
      </w:r>
      <w:r>
        <w:t xml:space="preserve"> jaar.</w:t>
      </w:r>
    </w:p>
    <w:p w14:paraId="17CF0918" w14:textId="77777777" w:rsidR="0038170E" w:rsidRPr="0009768B" w:rsidRDefault="0038170E" w:rsidP="00421CD4">
      <w:pPr>
        <w:pStyle w:val="Lijstalinea"/>
        <w:ind w:left="1080"/>
      </w:pPr>
    </w:p>
    <w:p w14:paraId="1DF92DD0" w14:textId="0FE66B26" w:rsidR="009C3869" w:rsidRDefault="00B13B2E" w:rsidP="00AC19FA">
      <w:pPr>
        <w:pStyle w:val="Lijstalinea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869" w:rsidRPr="002870C4">
        <w:rPr>
          <w:sz w:val="28"/>
          <w:szCs w:val="28"/>
        </w:rPr>
        <w:t xml:space="preserve">Aletta Jacobs Drive </w:t>
      </w:r>
      <w:r w:rsidR="002870C4">
        <w:rPr>
          <w:sz w:val="28"/>
          <w:szCs w:val="28"/>
        </w:rPr>
        <w:t>(3D)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421CD4" w14:paraId="74522805" w14:textId="77777777" w:rsidTr="00B66C88">
        <w:tc>
          <w:tcPr>
            <w:tcW w:w="2583" w:type="dxa"/>
          </w:tcPr>
          <w:p w14:paraId="06A4CF0E" w14:textId="77777777" w:rsidR="00421CD4" w:rsidRPr="0009768B" w:rsidRDefault="00421CD4" w:rsidP="00B66C88">
            <w:r w:rsidRPr="0009768B">
              <w:t>Datum</w:t>
            </w:r>
          </w:p>
        </w:tc>
        <w:tc>
          <w:tcPr>
            <w:tcW w:w="2771" w:type="dxa"/>
          </w:tcPr>
          <w:p w14:paraId="7BA7ED93" w14:textId="4B1B40D7" w:rsidR="00421CD4" w:rsidRPr="0009768B" w:rsidRDefault="00421CD4" w:rsidP="00B66C88">
            <w:pPr>
              <w:pStyle w:val="Lijstalinea"/>
              <w:ind w:left="0"/>
            </w:pPr>
            <w:r w:rsidRPr="0009768B">
              <w:t>Dag</w:t>
            </w:r>
          </w:p>
        </w:tc>
      </w:tr>
      <w:tr w:rsidR="00421CD4" w14:paraId="0C14AE5B" w14:textId="77777777" w:rsidTr="00B66C88">
        <w:tc>
          <w:tcPr>
            <w:tcW w:w="2583" w:type="dxa"/>
          </w:tcPr>
          <w:p w14:paraId="0ED63F55" w14:textId="18415464" w:rsidR="00421CD4" w:rsidRPr="0009768B" w:rsidRDefault="00421CD4" w:rsidP="00B66C88">
            <w:pPr>
              <w:pStyle w:val="Lijstalinea"/>
              <w:ind w:left="0"/>
            </w:pPr>
            <w:r w:rsidRPr="0009768B">
              <w:t>2 mei 2026</w:t>
            </w:r>
          </w:p>
        </w:tc>
        <w:tc>
          <w:tcPr>
            <w:tcW w:w="2771" w:type="dxa"/>
          </w:tcPr>
          <w:p w14:paraId="4C484891" w14:textId="747A1BD2" w:rsidR="00421CD4" w:rsidRPr="0009768B" w:rsidRDefault="00421CD4" w:rsidP="00B66C88">
            <w:pPr>
              <w:pStyle w:val="Lijstalinea"/>
              <w:ind w:left="0"/>
            </w:pPr>
            <w:r w:rsidRPr="0009768B">
              <w:t>Zaterdag</w:t>
            </w:r>
          </w:p>
        </w:tc>
      </w:tr>
      <w:tr w:rsidR="00A77B89" w14:paraId="172805EC" w14:textId="77777777" w:rsidTr="00B66C88">
        <w:tc>
          <w:tcPr>
            <w:tcW w:w="2583" w:type="dxa"/>
          </w:tcPr>
          <w:p w14:paraId="4E18D508" w14:textId="5D5A138A" w:rsidR="00A77B89" w:rsidRPr="0009768B" w:rsidRDefault="00A77B89" w:rsidP="00B66C88">
            <w:pPr>
              <w:pStyle w:val="Lijstalinea"/>
              <w:ind w:left="0"/>
            </w:pPr>
            <w:r w:rsidRPr="0009768B">
              <w:t>Locatie:</w:t>
            </w:r>
          </w:p>
        </w:tc>
        <w:tc>
          <w:tcPr>
            <w:tcW w:w="2771" w:type="dxa"/>
          </w:tcPr>
          <w:p w14:paraId="29B17025" w14:textId="75225E58" w:rsidR="00A77B89" w:rsidRPr="0009768B" w:rsidRDefault="00E966F1" w:rsidP="00B66C88">
            <w:pPr>
              <w:pStyle w:val="Lijstalinea"/>
              <w:ind w:left="0"/>
            </w:pPr>
            <w:r w:rsidRPr="0009768B">
              <w:t>MFC de Wier</w:t>
            </w:r>
            <w:r w:rsidR="00A77B89" w:rsidRPr="0009768B">
              <w:t xml:space="preserve"> Ureterp</w:t>
            </w:r>
          </w:p>
        </w:tc>
      </w:tr>
    </w:tbl>
    <w:p w14:paraId="35E61F73" w14:textId="6A41AA2E" w:rsidR="002870C4" w:rsidRDefault="005F51BA" w:rsidP="00CC00FA">
      <w:pPr>
        <w:ind w:left="708"/>
      </w:pPr>
      <w:r w:rsidRPr="008F1A06">
        <w:t>De Aletta Jacobs Drive wordt</w:t>
      </w:r>
      <w:r w:rsidR="00B90F09" w:rsidRPr="008F1A06">
        <w:t xml:space="preserve"> voor alle vrouwenparen in Nederland </w:t>
      </w:r>
      <w:r w:rsidR="00E614FE" w:rsidRPr="008F1A06">
        <w:t xml:space="preserve">georganiseerd, </w:t>
      </w:r>
      <w:r w:rsidR="008F1A06" w:rsidRPr="008F1A06">
        <w:t xml:space="preserve"> de uitnodiging komt o.a. naar clubs en naar de deelnemers aan de vrouwenparencompetities</w:t>
      </w:r>
    </w:p>
    <w:p w14:paraId="5701AEBB" w14:textId="7FE7729A" w:rsidR="00BB51E4" w:rsidRPr="008F1A06" w:rsidRDefault="00BB51E4" w:rsidP="00CC00FA">
      <w:pPr>
        <w:ind w:left="708"/>
      </w:pPr>
      <w:hyperlink r:id="rId16" w:history="1">
        <w:r w:rsidR="00F123C0">
          <w:rPr>
            <w:color w:val="0000FF"/>
            <w:u w:val="single"/>
          </w:rPr>
          <w:t>Aletta Jacobs Drive 2026</w:t>
        </w:r>
      </w:hyperlink>
    </w:p>
    <w:p w14:paraId="59DBC0EB" w14:textId="483C1A90" w:rsidR="009C3869" w:rsidRPr="00F37091" w:rsidRDefault="002870C4" w:rsidP="002870C4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F37091">
        <w:rPr>
          <w:b/>
          <w:bCs/>
          <w:sz w:val="28"/>
          <w:szCs w:val="28"/>
        </w:rPr>
        <w:t xml:space="preserve">Overige activiteiten </w:t>
      </w:r>
      <w:r w:rsidR="00AC19FA">
        <w:rPr>
          <w:b/>
          <w:bCs/>
          <w:sz w:val="28"/>
          <w:szCs w:val="28"/>
        </w:rPr>
        <w:t>van het district</w:t>
      </w:r>
    </w:p>
    <w:p w14:paraId="3814EF78" w14:textId="07DDB9BE" w:rsidR="003F5DB4" w:rsidRDefault="003F5DB4" w:rsidP="003F5DB4">
      <w:pPr>
        <w:pStyle w:val="Lijstaline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Besturendag en ALV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2583"/>
        <w:gridCol w:w="2771"/>
      </w:tblGrid>
      <w:tr w:rsidR="00D95AA7" w:rsidRPr="0032617E" w14:paraId="3363495F" w14:textId="77777777" w:rsidTr="00B66C88">
        <w:tc>
          <w:tcPr>
            <w:tcW w:w="2583" w:type="dxa"/>
          </w:tcPr>
          <w:p w14:paraId="624D18D8" w14:textId="77777777" w:rsidR="00D95AA7" w:rsidRPr="0032617E" w:rsidRDefault="00D95AA7" w:rsidP="00B66C88">
            <w:r w:rsidRPr="0032617E">
              <w:t>Datum</w:t>
            </w:r>
          </w:p>
        </w:tc>
        <w:tc>
          <w:tcPr>
            <w:tcW w:w="2771" w:type="dxa"/>
          </w:tcPr>
          <w:p w14:paraId="42BEF900" w14:textId="081B6119" w:rsidR="00D95AA7" w:rsidRPr="0032617E" w:rsidRDefault="00D95AA7" w:rsidP="00B66C88">
            <w:pPr>
              <w:pStyle w:val="Lijstalinea"/>
              <w:ind w:left="0"/>
            </w:pPr>
            <w:r w:rsidRPr="0032617E">
              <w:t>Dag</w:t>
            </w:r>
          </w:p>
        </w:tc>
      </w:tr>
      <w:tr w:rsidR="00D95AA7" w:rsidRPr="0032617E" w14:paraId="0B27DF01" w14:textId="77777777" w:rsidTr="00B66C88">
        <w:tc>
          <w:tcPr>
            <w:tcW w:w="2583" w:type="dxa"/>
          </w:tcPr>
          <w:p w14:paraId="03028939" w14:textId="0F5EF1C4" w:rsidR="00D95AA7" w:rsidRPr="0032617E" w:rsidRDefault="006700D8" w:rsidP="00B66C88">
            <w:pPr>
              <w:pStyle w:val="Lijstalinea"/>
              <w:ind w:left="0"/>
            </w:pPr>
            <w:r w:rsidRPr="0032617E">
              <w:t>20 september</w:t>
            </w:r>
            <w:r w:rsidR="00D95AA7" w:rsidRPr="0032617E">
              <w:t xml:space="preserve"> 2025</w:t>
            </w:r>
          </w:p>
        </w:tc>
        <w:tc>
          <w:tcPr>
            <w:tcW w:w="2771" w:type="dxa"/>
          </w:tcPr>
          <w:p w14:paraId="1356FCAB" w14:textId="17388171" w:rsidR="00D95AA7" w:rsidRPr="0032617E" w:rsidRDefault="00D95AA7" w:rsidP="00B66C88">
            <w:pPr>
              <w:pStyle w:val="Lijstalinea"/>
              <w:ind w:left="0"/>
            </w:pPr>
            <w:r w:rsidRPr="0032617E">
              <w:t>Zaterdag</w:t>
            </w:r>
          </w:p>
        </w:tc>
      </w:tr>
      <w:tr w:rsidR="00E73192" w:rsidRPr="0032617E" w14:paraId="7C12BC2D" w14:textId="77777777" w:rsidTr="00B66C88">
        <w:tc>
          <w:tcPr>
            <w:tcW w:w="2583" w:type="dxa"/>
          </w:tcPr>
          <w:p w14:paraId="724FF23A" w14:textId="14861D5A" w:rsidR="00E73192" w:rsidRPr="0032617E" w:rsidRDefault="00CA7759" w:rsidP="00B66C88">
            <w:pPr>
              <w:pStyle w:val="Lijstalinea"/>
              <w:ind w:left="0"/>
            </w:pPr>
            <w:r>
              <w:t>19 september 2026</w:t>
            </w:r>
          </w:p>
        </w:tc>
        <w:tc>
          <w:tcPr>
            <w:tcW w:w="2771" w:type="dxa"/>
          </w:tcPr>
          <w:p w14:paraId="000C89E5" w14:textId="6CF16328" w:rsidR="00E73192" w:rsidRPr="0032617E" w:rsidRDefault="00CA7759" w:rsidP="00B66C88">
            <w:pPr>
              <w:pStyle w:val="Lijstalinea"/>
              <w:ind w:left="0"/>
            </w:pPr>
            <w:r>
              <w:t>Zaterdag</w:t>
            </w:r>
          </w:p>
        </w:tc>
      </w:tr>
    </w:tbl>
    <w:p w14:paraId="0E6AD3EE" w14:textId="43E927CB" w:rsidR="00AC19FA" w:rsidRDefault="00AC19FA" w:rsidP="003F5DB4">
      <w:pPr>
        <w:pStyle w:val="Lijstaline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Clubbezoeken</w:t>
      </w:r>
      <w:r w:rsidR="00E365A9">
        <w:rPr>
          <w:sz w:val="28"/>
          <w:szCs w:val="28"/>
        </w:rPr>
        <w:t>:</w:t>
      </w:r>
    </w:p>
    <w:p w14:paraId="747AEA93" w14:textId="7E4D3926" w:rsidR="00E365A9" w:rsidRPr="00E365A9" w:rsidRDefault="00E365A9" w:rsidP="00E365A9">
      <w:pPr>
        <w:pStyle w:val="Lijstalinea"/>
        <w:ind w:left="1080"/>
      </w:pPr>
      <w:r w:rsidRPr="00E365A9">
        <w:t>Het bestuur komt bij u langs! In overleg en/of op verzoek van de club.</w:t>
      </w:r>
    </w:p>
    <w:p w14:paraId="794F4584" w14:textId="77777777" w:rsidR="00E365A9" w:rsidRPr="00E365A9" w:rsidRDefault="00E365A9" w:rsidP="00E365A9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E365A9">
        <w:rPr>
          <w:sz w:val="28"/>
          <w:szCs w:val="28"/>
        </w:rPr>
        <w:lastRenderedPageBreak/>
        <w:t xml:space="preserve">Bestuursvergaderingen: </w:t>
      </w:r>
    </w:p>
    <w:p w14:paraId="0C9265B3" w14:textId="05CAEAD5" w:rsidR="003F5DB4" w:rsidRDefault="00E365A9" w:rsidP="00A85047">
      <w:pPr>
        <w:pStyle w:val="Lijstalinea"/>
        <w:ind w:left="1080"/>
        <w:rPr>
          <w:sz w:val="28"/>
          <w:szCs w:val="28"/>
        </w:rPr>
      </w:pPr>
      <w:r w:rsidRPr="00E365A9">
        <w:t xml:space="preserve">het bestuur vergadert ongeveer 6 keer per seizoen, ook is er jaarlijks </w:t>
      </w:r>
      <w:r w:rsidR="00B27E5A">
        <w:t xml:space="preserve">minimaal </w:t>
      </w:r>
      <w:r w:rsidR="00A85047">
        <w:t>één</w:t>
      </w:r>
      <w:r w:rsidRPr="00E365A9">
        <w:t xml:space="preserve"> vergadering met de districten Drenthe en Friesland, o.a. om gezamenlijke activiteiten af te spreken</w:t>
      </w:r>
      <w:r w:rsidR="00B27E5A">
        <w:t>.</w:t>
      </w:r>
    </w:p>
    <w:p w14:paraId="09BBB19E" w14:textId="437AD594" w:rsidR="003F5DB4" w:rsidRPr="003D7B59" w:rsidRDefault="001C27E1" w:rsidP="003F5DB4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3D7B59">
        <w:rPr>
          <w:b/>
          <w:bCs/>
          <w:sz w:val="28"/>
          <w:szCs w:val="28"/>
        </w:rPr>
        <w:t>K</w:t>
      </w:r>
      <w:r w:rsidR="00123237" w:rsidRPr="003D7B59">
        <w:rPr>
          <w:b/>
          <w:bCs/>
          <w:sz w:val="28"/>
          <w:szCs w:val="28"/>
        </w:rPr>
        <w:t>ader</w:t>
      </w:r>
      <w:r w:rsidR="003F5DB4" w:rsidRPr="003D7B59">
        <w:rPr>
          <w:b/>
          <w:bCs/>
          <w:sz w:val="28"/>
          <w:szCs w:val="28"/>
        </w:rPr>
        <w:t>opleidingen</w:t>
      </w:r>
    </w:p>
    <w:p w14:paraId="548A545A" w14:textId="18986E36" w:rsidR="003F5DB4" w:rsidRPr="000E637D" w:rsidRDefault="003D7B59" w:rsidP="003F5DB4">
      <w:pPr>
        <w:pStyle w:val="Lijstalinea"/>
        <w:numPr>
          <w:ilvl w:val="1"/>
          <w:numId w:val="1"/>
        </w:numPr>
      </w:pPr>
      <w:r w:rsidRPr="000E637D">
        <w:t>De cursus Club Organisator</w:t>
      </w:r>
      <w:r w:rsidR="002D3188" w:rsidRPr="000E637D">
        <w:t xml:space="preserve"> (CO)</w:t>
      </w:r>
      <w:r w:rsidR="00093077" w:rsidRPr="000E637D">
        <w:t xml:space="preserve"> start in oktober 2025 in Ureterp</w:t>
      </w:r>
      <w:r w:rsidR="00B735C9" w:rsidRPr="000E637D">
        <w:t>.</w:t>
      </w:r>
    </w:p>
    <w:p w14:paraId="62EE5B9E" w14:textId="426E32E5" w:rsidR="00F836CC" w:rsidRPr="000E637D" w:rsidRDefault="00F836CC" w:rsidP="00F836CC">
      <w:pPr>
        <w:pStyle w:val="Lijstalinea"/>
        <w:ind w:left="1080"/>
      </w:pPr>
      <w:hyperlink r:id="rId17" w:history="1">
        <w:r w:rsidRPr="000E637D">
          <w:rPr>
            <w:rStyle w:val="Hyperlink"/>
          </w:rPr>
          <w:t>Cursus Club Organisator (CO) najaar 2025 -</w:t>
        </w:r>
      </w:hyperlink>
    </w:p>
    <w:p w14:paraId="5ED38B0E" w14:textId="77777777" w:rsidR="00F836CC" w:rsidRPr="000E637D" w:rsidRDefault="002D3188" w:rsidP="003F5DB4">
      <w:pPr>
        <w:pStyle w:val="Lijstalinea"/>
        <w:numPr>
          <w:ilvl w:val="1"/>
          <w:numId w:val="1"/>
        </w:numPr>
      </w:pPr>
      <w:r w:rsidRPr="000E637D">
        <w:t>De cursus Club Arbiter (</w:t>
      </w:r>
      <w:r w:rsidR="003F5DB4" w:rsidRPr="000E637D">
        <w:t>CA</w:t>
      </w:r>
      <w:r w:rsidRPr="000E637D">
        <w:t>)</w:t>
      </w:r>
      <w:r w:rsidR="003F5DB4" w:rsidRPr="000E637D">
        <w:t xml:space="preserve"> cursus</w:t>
      </w:r>
      <w:r w:rsidR="00093077" w:rsidRPr="000E637D">
        <w:t xml:space="preserve"> start in </w:t>
      </w:r>
      <w:r w:rsidR="00223BEC" w:rsidRPr="000E637D">
        <w:t>oktober</w:t>
      </w:r>
      <w:r w:rsidR="00093077" w:rsidRPr="000E637D">
        <w:t xml:space="preserve"> 2025 in Sneek</w:t>
      </w:r>
      <w:r w:rsidR="00B735C9" w:rsidRPr="000E637D">
        <w:t>.</w:t>
      </w:r>
    </w:p>
    <w:p w14:paraId="3881D0A6" w14:textId="46801D96" w:rsidR="003F5DB4" w:rsidRPr="000E637D" w:rsidRDefault="00093077" w:rsidP="00F836CC">
      <w:pPr>
        <w:pStyle w:val="Lijstalinea"/>
        <w:ind w:left="1080"/>
      </w:pPr>
      <w:r w:rsidRPr="000E637D">
        <w:t xml:space="preserve"> </w:t>
      </w:r>
      <w:hyperlink r:id="rId18" w:history="1">
        <w:r w:rsidR="00167D72" w:rsidRPr="000E637D">
          <w:rPr>
            <w:rStyle w:val="Hyperlink"/>
          </w:rPr>
          <w:t>Cursus Clubarbiter Parenwedstrijden -</w:t>
        </w:r>
      </w:hyperlink>
    </w:p>
    <w:p w14:paraId="64ECEB09" w14:textId="449BBB09" w:rsidR="003F5DB4" w:rsidRPr="000E637D" w:rsidRDefault="002D3188" w:rsidP="003F5DB4">
      <w:pPr>
        <w:pStyle w:val="Lijstalinea"/>
        <w:numPr>
          <w:ilvl w:val="1"/>
          <w:numId w:val="1"/>
        </w:numPr>
      </w:pPr>
      <w:r w:rsidRPr="000E637D">
        <w:t xml:space="preserve">Een </w:t>
      </w:r>
      <w:r w:rsidR="003F5DB4" w:rsidRPr="000E637D">
        <w:t>CO+ cursus</w:t>
      </w:r>
      <w:r w:rsidR="00093077" w:rsidRPr="000E637D">
        <w:t xml:space="preserve"> </w:t>
      </w:r>
      <w:r w:rsidRPr="000E637D">
        <w:t>wordt</w:t>
      </w:r>
      <w:r w:rsidR="00B735C9" w:rsidRPr="000E637D">
        <w:t xml:space="preserve"> opgezet als er genoeg aanmeldingen zijn.</w:t>
      </w:r>
    </w:p>
    <w:p w14:paraId="41720F76" w14:textId="21E761B2" w:rsidR="003F5DB4" w:rsidRPr="000E637D" w:rsidRDefault="002D3188" w:rsidP="003F5DB4">
      <w:pPr>
        <w:pStyle w:val="Lijstalinea"/>
        <w:numPr>
          <w:ilvl w:val="1"/>
          <w:numId w:val="1"/>
        </w:numPr>
      </w:pPr>
      <w:r w:rsidRPr="000E637D">
        <w:t xml:space="preserve">Een </w:t>
      </w:r>
      <w:r w:rsidR="003F5DB4" w:rsidRPr="000E637D">
        <w:t>CA+ cursus</w:t>
      </w:r>
      <w:r w:rsidRPr="000E637D">
        <w:t xml:space="preserve"> </w:t>
      </w:r>
      <w:r w:rsidR="00B735C9" w:rsidRPr="000E637D">
        <w:t xml:space="preserve"> wordt opgezet wanneer er voldoende vraag is.</w:t>
      </w:r>
    </w:p>
    <w:p w14:paraId="07B2AE11" w14:textId="73109AD4" w:rsidR="003F5DB4" w:rsidRPr="000E637D" w:rsidRDefault="003F5DB4" w:rsidP="003F5DB4">
      <w:pPr>
        <w:pStyle w:val="Lijstalinea"/>
        <w:numPr>
          <w:ilvl w:val="1"/>
          <w:numId w:val="1"/>
        </w:numPr>
      </w:pPr>
      <w:r w:rsidRPr="00510153">
        <w:rPr>
          <w:b/>
          <w:bCs/>
        </w:rPr>
        <w:t>Opleiding Bridged</w:t>
      </w:r>
      <w:r w:rsidR="00B735C9" w:rsidRPr="00510153">
        <w:rPr>
          <w:b/>
          <w:bCs/>
        </w:rPr>
        <w:t>o</w:t>
      </w:r>
      <w:r w:rsidRPr="00510153">
        <w:rPr>
          <w:b/>
          <w:bCs/>
        </w:rPr>
        <w:t>cent</w:t>
      </w:r>
      <w:r w:rsidR="00B735C9" w:rsidRPr="000E637D">
        <w:t>: dit jaar een nieuwe opzet, komend seizoen mogelijk ook in Noord Nederland.</w:t>
      </w:r>
    </w:p>
    <w:p w14:paraId="3A4AAA53" w14:textId="250E066A" w:rsidR="00C047CD" w:rsidRDefault="00A73770" w:rsidP="00C047CD">
      <w:pPr>
        <w:pStyle w:val="Lijstalinea"/>
        <w:numPr>
          <w:ilvl w:val="1"/>
          <w:numId w:val="1"/>
        </w:numPr>
      </w:pPr>
      <w:r w:rsidRPr="00510153">
        <w:rPr>
          <w:b/>
          <w:bCs/>
        </w:rPr>
        <w:t>Opleiding Wedstrijdleider</w:t>
      </w:r>
      <w:r w:rsidR="00966D14" w:rsidRPr="000E637D">
        <w:t xml:space="preserve">: deze </w:t>
      </w:r>
      <w:r w:rsidR="00CC00FA">
        <w:t xml:space="preserve">start </w:t>
      </w:r>
      <w:r w:rsidR="00966D14" w:rsidRPr="000E637D">
        <w:t>op 20</w:t>
      </w:r>
      <w:r w:rsidR="00223BEC" w:rsidRPr="000E637D">
        <w:t xml:space="preserve"> </w:t>
      </w:r>
      <w:r w:rsidR="00644741" w:rsidRPr="000E637D">
        <w:t xml:space="preserve">september 2025 </w:t>
      </w:r>
      <w:r w:rsidR="00A77B89" w:rsidRPr="000E637D">
        <w:t>in Ureterp</w:t>
      </w:r>
      <w:r w:rsidR="00A85047">
        <w:t>.</w:t>
      </w:r>
    </w:p>
    <w:p w14:paraId="2A6A5C2D" w14:textId="23D8BA08" w:rsidR="00F123C0" w:rsidRDefault="00F123C0" w:rsidP="00C047CD">
      <w:pPr>
        <w:pStyle w:val="Lijstalinea"/>
        <w:numPr>
          <w:ilvl w:val="1"/>
          <w:numId w:val="1"/>
        </w:numPr>
      </w:pPr>
      <w:r>
        <w:rPr>
          <w:b/>
          <w:bCs/>
        </w:rPr>
        <w:t>Kaderdag Arbitrage</w:t>
      </w:r>
      <w:r w:rsidRPr="00F123C0">
        <w:t>:</w:t>
      </w:r>
      <w:r>
        <w:t xml:space="preserve"> 7 maart 2026</w:t>
      </w:r>
    </w:p>
    <w:p w14:paraId="6BED7797" w14:textId="65BAB39D" w:rsidR="00F123C0" w:rsidRPr="000E637D" w:rsidRDefault="008A221A" w:rsidP="00F123C0">
      <w:pPr>
        <w:pStyle w:val="Lijstalinea"/>
        <w:ind w:left="1080"/>
      </w:pPr>
      <w:hyperlink r:id="rId19" w:history="1">
        <w:r>
          <w:rPr>
            <w:color w:val="0000FF"/>
            <w:u w:val="single"/>
          </w:rPr>
          <w:t>Kaderdag Arbitrage</w:t>
        </w:r>
      </w:hyperlink>
    </w:p>
    <w:p w14:paraId="3DEA63F3" w14:textId="77777777" w:rsidR="00B735C9" w:rsidRPr="00B735C9" w:rsidRDefault="00B735C9" w:rsidP="00B735C9">
      <w:pPr>
        <w:pStyle w:val="Lijstalinea"/>
        <w:ind w:left="1080"/>
        <w:rPr>
          <w:sz w:val="28"/>
          <w:szCs w:val="28"/>
        </w:rPr>
      </w:pPr>
    </w:p>
    <w:p w14:paraId="3D1BB0B1" w14:textId="01842F9D" w:rsidR="001C27E1" w:rsidRPr="00727427" w:rsidRDefault="001C27E1" w:rsidP="00C047CD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727427">
        <w:rPr>
          <w:b/>
          <w:bCs/>
          <w:sz w:val="28"/>
          <w:szCs w:val="28"/>
        </w:rPr>
        <w:t xml:space="preserve"> </w:t>
      </w:r>
      <w:r w:rsidR="00727427" w:rsidRPr="00727427">
        <w:rPr>
          <w:b/>
          <w:bCs/>
          <w:sz w:val="28"/>
          <w:szCs w:val="28"/>
        </w:rPr>
        <w:t>Onderwijs</w:t>
      </w:r>
      <w:r w:rsidR="00C047CD" w:rsidRPr="00727427">
        <w:rPr>
          <w:b/>
          <w:bCs/>
          <w:sz w:val="28"/>
          <w:szCs w:val="28"/>
        </w:rPr>
        <w:t xml:space="preserve"> </w:t>
      </w:r>
    </w:p>
    <w:p w14:paraId="71E1E432" w14:textId="6A412526" w:rsidR="00F37091" w:rsidRPr="00A85047" w:rsidRDefault="00F37091" w:rsidP="00882738">
      <w:pPr>
        <w:pStyle w:val="Lijstalinea"/>
        <w:numPr>
          <w:ilvl w:val="1"/>
          <w:numId w:val="1"/>
        </w:numPr>
      </w:pPr>
      <w:r w:rsidRPr="00A85047">
        <w:t>Spelpeil</w:t>
      </w:r>
      <w:r w:rsidR="00C047CD" w:rsidRPr="00A85047">
        <w:t>ontwikkeling (SPO)</w:t>
      </w:r>
      <w:r w:rsidRPr="00A85047">
        <w:t xml:space="preserve"> </w:t>
      </w:r>
    </w:p>
    <w:p w14:paraId="5A7D3902" w14:textId="7656234A" w:rsidR="00601CB1" w:rsidRDefault="00E7280B" w:rsidP="00E7280B">
      <w:pPr>
        <w:pStyle w:val="Lijstalinea"/>
      </w:pPr>
      <w:r w:rsidRPr="00A85047">
        <w:t xml:space="preserve">Voor beginnende en gevorderde bridgers </w:t>
      </w:r>
      <w:r w:rsidR="009A6049">
        <w:t>kan</w:t>
      </w:r>
      <w:r w:rsidRPr="00A85047">
        <w:t xml:space="preserve"> het district een </w:t>
      </w:r>
      <w:r w:rsidR="00664381" w:rsidRPr="00A85047">
        <w:t>cursus</w:t>
      </w:r>
      <w:r w:rsidRPr="00A85047">
        <w:t>aanb</w:t>
      </w:r>
      <w:r w:rsidR="00186532">
        <w:t xml:space="preserve">od </w:t>
      </w:r>
      <w:r w:rsidR="009A6049">
        <w:t>aanbieden</w:t>
      </w:r>
      <w:r w:rsidR="00601CB1">
        <w:t>:</w:t>
      </w:r>
    </w:p>
    <w:p w14:paraId="12D760CA" w14:textId="59394AB9" w:rsidR="000D24F6" w:rsidRPr="00A85047" w:rsidRDefault="00186532" w:rsidP="00E7280B">
      <w:pPr>
        <w:pStyle w:val="Lijstalinea"/>
      </w:pPr>
      <w:r>
        <w:t xml:space="preserve">5 lessen, </w:t>
      </w:r>
      <w:r w:rsidR="00727427" w:rsidRPr="00A85047">
        <w:t xml:space="preserve">1 keer </w:t>
      </w:r>
      <w:r w:rsidR="00601CB1">
        <w:t>per</w:t>
      </w:r>
      <w:r w:rsidR="00727427" w:rsidRPr="00A85047">
        <w:t xml:space="preserve"> 2 weken</w:t>
      </w:r>
      <w:r>
        <w:t>. D</w:t>
      </w:r>
      <w:r w:rsidR="00727427" w:rsidRPr="00D843F5">
        <w:t>eelnamekost</w:t>
      </w:r>
      <w:r w:rsidR="000D24F6" w:rsidRPr="00D843F5">
        <w:t xml:space="preserve">en: € </w:t>
      </w:r>
      <w:r w:rsidR="002E3C53" w:rsidRPr="00D843F5">
        <w:t>35</w:t>
      </w:r>
      <w:r w:rsidR="000D24F6" w:rsidRPr="00D843F5">
        <w:t xml:space="preserve"> per persoon </w:t>
      </w:r>
    </w:p>
    <w:p w14:paraId="7ABCAD1C" w14:textId="2FA0964D" w:rsidR="009C3869" w:rsidRDefault="007414F3" w:rsidP="0032617E">
      <w:pPr>
        <w:pStyle w:val="Lijstalinea"/>
      </w:pPr>
      <w:r w:rsidRPr="00A85047">
        <w:t>Voor informatie en deelname:</w:t>
      </w:r>
      <w:r w:rsidR="000E637D" w:rsidRPr="00A85047">
        <w:t xml:space="preserve"> Eddie </w:t>
      </w:r>
      <w:r w:rsidRPr="00A85047">
        <w:t xml:space="preserve"> </w:t>
      </w:r>
      <w:r w:rsidR="0032617E" w:rsidRPr="00A85047">
        <w:t>Gnirrep, onderwijsadviseur</w:t>
      </w:r>
      <w:r w:rsidR="00964708">
        <w:t>.</w:t>
      </w:r>
    </w:p>
    <w:p w14:paraId="3B85F82F" w14:textId="77777777" w:rsidR="00E0728B" w:rsidRDefault="00E0728B" w:rsidP="0032617E">
      <w:pPr>
        <w:pStyle w:val="Lijstalinea"/>
      </w:pPr>
    </w:p>
    <w:p w14:paraId="2E08C118" w14:textId="67B69FB3" w:rsidR="00106918" w:rsidRPr="00A85047" w:rsidRDefault="00E0728B" w:rsidP="0032617E">
      <w:pPr>
        <w:pStyle w:val="Lijstalinea"/>
      </w:pPr>
      <w:hyperlink r:id="rId20" w:history="1">
        <w:r w:rsidRPr="00E0728B">
          <w:rPr>
            <w:color w:val="0000FF"/>
            <w:u w:val="single"/>
          </w:rPr>
          <w:t>Cursus spelpeilontwikkeling -</w:t>
        </w:r>
      </w:hyperlink>
    </w:p>
    <w:sectPr w:rsidR="00106918" w:rsidRPr="00A8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5419"/>
    <w:multiLevelType w:val="multilevel"/>
    <w:tmpl w:val="244E416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0246FC"/>
    <w:multiLevelType w:val="multilevel"/>
    <w:tmpl w:val="DB8C31F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98C32FD"/>
    <w:multiLevelType w:val="multilevel"/>
    <w:tmpl w:val="9E0EF912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537B68D4"/>
    <w:multiLevelType w:val="multilevel"/>
    <w:tmpl w:val="D424FD30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6DDA2504"/>
    <w:multiLevelType w:val="multilevel"/>
    <w:tmpl w:val="C3D6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29416109">
    <w:abstractNumId w:val="4"/>
  </w:num>
  <w:num w:numId="2" w16cid:durableId="1547715728">
    <w:abstractNumId w:val="3"/>
  </w:num>
  <w:num w:numId="3" w16cid:durableId="1027145984">
    <w:abstractNumId w:val="1"/>
  </w:num>
  <w:num w:numId="4" w16cid:durableId="195654265">
    <w:abstractNumId w:val="0"/>
  </w:num>
  <w:num w:numId="5" w16cid:durableId="1921409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2"/>
    <w:rsid w:val="00026CC3"/>
    <w:rsid w:val="00054CCC"/>
    <w:rsid w:val="00054F92"/>
    <w:rsid w:val="00083D4C"/>
    <w:rsid w:val="00090C3D"/>
    <w:rsid w:val="00093077"/>
    <w:rsid w:val="0009768B"/>
    <w:rsid w:val="000A00B6"/>
    <w:rsid w:val="000B2A08"/>
    <w:rsid w:val="000D24F6"/>
    <w:rsid w:val="000E637D"/>
    <w:rsid w:val="0010029F"/>
    <w:rsid w:val="00106918"/>
    <w:rsid w:val="00115D28"/>
    <w:rsid w:val="00123237"/>
    <w:rsid w:val="00134965"/>
    <w:rsid w:val="00134BC9"/>
    <w:rsid w:val="00137E9B"/>
    <w:rsid w:val="00155BA0"/>
    <w:rsid w:val="00161F8E"/>
    <w:rsid w:val="00167D72"/>
    <w:rsid w:val="001761BC"/>
    <w:rsid w:val="00186532"/>
    <w:rsid w:val="001C27E1"/>
    <w:rsid w:val="001D4511"/>
    <w:rsid w:val="001E2288"/>
    <w:rsid w:val="00213DDE"/>
    <w:rsid w:val="0021610C"/>
    <w:rsid w:val="00223BEC"/>
    <w:rsid w:val="0024304C"/>
    <w:rsid w:val="00252B4A"/>
    <w:rsid w:val="002534AB"/>
    <w:rsid w:val="00253508"/>
    <w:rsid w:val="00271CC2"/>
    <w:rsid w:val="00283D00"/>
    <w:rsid w:val="002870C4"/>
    <w:rsid w:val="002949E7"/>
    <w:rsid w:val="002B1D06"/>
    <w:rsid w:val="002D1D0C"/>
    <w:rsid w:val="002D3188"/>
    <w:rsid w:val="002E3C53"/>
    <w:rsid w:val="0032617E"/>
    <w:rsid w:val="003429F0"/>
    <w:rsid w:val="00366330"/>
    <w:rsid w:val="00366887"/>
    <w:rsid w:val="0038170E"/>
    <w:rsid w:val="003C77E2"/>
    <w:rsid w:val="003D7B59"/>
    <w:rsid w:val="003F1930"/>
    <w:rsid w:val="003F5DB4"/>
    <w:rsid w:val="00421CD4"/>
    <w:rsid w:val="00426D2E"/>
    <w:rsid w:val="004757A3"/>
    <w:rsid w:val="004D1342"/>
    <w:rsid w:val="004F2DCD"/>
    <w:rsid w:val="00510153"/>
    <w:rsid w:val="005445D0"/>
    <w:rsid w:val="005B1091"/>
    <w:rsid w:val="005F51BA"/>
    <w:rsid w:val="00601CB1"/>
    <w:rsid w:val="006072E6"/>
    <w:rsid w:val="006128A6"/>
    <w:rsid w:val="00644741"/>
    <w:rsid w:val="00651D88"/>
    <w:rsid w:val="006550E5"/>
    <w:rsid w:val="00664381"/>
    <w:rsid w:val="006700D8"/>
    <w:rsid w:val="00683C03"/>
    <w:rsid w:val="006E4073"/>
    <w:rsid w:val="00713E6D"/>
    <w:rsid w:val="00727427"/>
    <w:rsid w:val="007414F3"/>
    <w:rsid w:val="00747BB5"/>
    <w:rsid w:val="007572A0"/>
    <w:rsid w:val="00777668"/>
    <w:rsid w:val="0078761D"/>
    <w:rsid w:val="0079258B"/>
    <w:rsid w:val="008222C6"/>
    <w:rsid w:val="00862F85"/>
    <w:rsid w:val="00863D80"/>
    <w:rsid w:val="00871D83"/>
    <w:rsid w:val="00882738"/>
    <w:rsid w:val="00885BCD"/>
    <w:rsid w:val="008A221A"/>
    <w:rsid w:val="008C3DAD"/>
    <w:rsid w:val="008D7575"/>
    <w:rsid w:val="008F1A06"/>
    <w:rsid w:val="0093571E"/>
    <w:rsid w:val="00937FA6"/>
    <w:rsid w:val="00942DD8"/>
    <w:rsid w:val="00963332"/>
    <w:rsid w:val="00964708"/>
    <w:rsid w:val="00966D14"/>
    <w:rsid w:val="00973745"/>
    <w:rsid w:val="00976392"/>
    <w:rsid w:val="0098550F"/>
    <w:rsid w:val="009A6049"/>
    <w:rsid w:val="009A60B0"/>
    <w:rsid w:val="009C3048"/>
    <w:rsid w:val="009C3869"/>
    <w:rsid w:val="009D1F6E"/>
    <w:rsid w:val="00A07983"/>
    <w:rsid w:val="00A54E64"/>
    <w:rsid w:val="00A73770"/>
    <w:rsid w:val="00A77B89"/>
    <w:rsid w:val="00A85047"/>
    <w:rsid w:val="00A863D1"/>
    <w:rsid w:val="00AC19FA"/>
    <w:rsid w:val="00AC6F4F"/>
    <w:rsid w:val="00AD3027"/>
    <w:rsid w:val="00B1230D"/>
    <w:rsid w:val="00B13B2E"/>
    <w:rsid w:val="00B25755"/>
    <w:rsid w:val="00B27E5A"/>
    <w:rsid w:val="00B735C9"/>
    <w:rsid w:val="00B90F09"/>
    <w:rsid w:val="00BA429F"/>
    <w:rsid w:val="00BB51E4"/>
    <w:rsid w:val="00BE793F"/>
    <w:rsid w:val="00C047CD"/>
    <w:rsid w:val="00C34C7F"/>
    <w:rsid w:val="00C4314D"/>
    <w:rsid w:val="00C90E94"/>
    <w:rsid w:val="00CA5040"/>
    <w:rsid w:val="00CA7759"/>
    <w:rsid w:val="00CC00FA"/>
    <w:rsid w:val="00CC015B"/>
    <w:rsid w:val="00CE0504"/>
    <w:rsid w:val="00D028BA"/>
    <w:rsid w:val="00D843F5"/>
    <w:rsid w:val="00D85FFA"/>
    <w:rsid w:val="00D95AA7"/>
    <w:rsid w:val="00DF578C"/>
    <w:rsid w:val="00E05092"/>
    <w:rsid w:val="00E0728B"/>
    <w:rsid w:val="00E13613"/>
    <w:rsid w:val="00E2341B"/>
    <w:rsid w:val="00E34D93"/>
    <w:rsid w:val="00E365A9"/>
    <w:rsid w:val="00E614FE"/>
    <w:rsid w:val="00E720A0"/>
    <w:rsid w:val="00E7280B"/>
    <w:rsid w:val="00E73192"/>
    <w:rsid w:val="00E77DBB"/>
    <w:rsid w:val="00E966F1"/>
    <w:rsid w:val="00EA406E"/>
    <w:rsid w:val="00EB0E76"/>
    <w:rsid w:val="00EB281E"/>
    <w:rsid w:val="00EE7BBF"/>
    <w:rsid w:val="00EF3EF0"/>
    <w:rsid w:val="00F06C6A"/>
    <w:rsid w:val="00F123C0"/>
    <w:rsid w:val="00F37091"/>
    <w:rsid w:val="00F453CB"/>
    <w:rsid w:val="00F6192C"/>
    <w:rsid w:val="00F671BC"/>
    <w:rsid w:val="00F836CC"/>
    <w:rsid w:val="00FD213F"/>
    <w:rsid w:val="00FF3A36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3B78"/>
  <w15:chartTrackingRefBased/>
  <w15:docId w15:val="{C30FDC4E-6BE9-44EA-AF9F-291B7A2D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5AA7"/>
  </w:style>
  <w:style w:type="paragraph" w:styleId="Kop1">
    <w:name w:val="heading 1"/>
    <w:basedOn w:val="Standaard"/>
    <w:next w:val="Standaard"/>
    <w:link w:val="Kop1Char"/>
    <w:uiPriority w:val="9"/>
    <w:qFormat/>
    <w:rsid w:val="00E0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09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09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0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0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0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0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0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50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09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09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09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C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314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.bridge.nl/districtstoernooi-2025/" TargetMode="External"/><Relationship Id="rId13" Type="http://schemas.openxmlformats.org/officeDocument/2006/relationships/hyperlink" Target="https://12.bridge.nl/nieuwjaarsdrive-11-januari-2026/" TargetMode="External"/><Relationship Id="rId18" Type="http://schemas.openxmlformats.org/officeDocument/2006/relationships/hyperlink" Target="https://12.bridge.nl/cursus-clubarbiter-parenwedstrijde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12.bridge.nl/evenement/251885/" TargetMode="External"/><Relationship Id="rId17" Type="http://schemas.openxmlformats.org/officeDocument/2006/relationships/hyperlink" Target="https://12.bridge.nl/cursus-club-organisator-co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2.bridge.nl/evenement/251610/" TargetMode="External"/><Relationship Id="rId20" Type="http://schemas.openxmlformats.org/officeDocument/2006/relationships/hyperlink" Target="https://12.bridge.nl/cursus-spelpeilontwikkelin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12.bridge.nl/vrouwenparencompetitie-2025-2026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12.bridge.nl/butler-toernooi/" TargetMode="External"/><Relationship Id="rId10" Type="http://schemas.openxmlformats.org/officeDocument/2006/relationships/hyperlink" Target="https://12.bridge.nl/viertallen-op-vrijdagmiddag-gaat-door/" TargetMode="External"/><Relationship Id="rId19" Type="http://schemas.openxmlformats.org/officeDocument/2006/relationships/hyperlink" Target="https://12.bridge.nl/evenement/2520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2.bridge.nl/inschrijven-voor-hk-viertallen/" TargetMode="External"/><Relationship Id="rId14" Type="http://schemas.openxmlformats.org/officeDocument/2006/relationships/hyperlink" Target="https://drive.google.com/file/d/104UBnIVB4rO5lwslyg4kqgINiITy4_03/vie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Weitenberg</dc:creator>
  <cp:keywords/>
  <dc:description/>
  <cp:lastModifiedBy>Tineke Weitenberg</cp:lastModifiedBy>
  <cp:revision>136</cp:revision>
  <dcterms:created xsi:type="dcterms:W3CDTF">2025-05-15T09:38:00Z</dcterms:created>
  <dcterms:modified xsi:type="dcterms:W3CDTF">2026-01-28T12:58:00Z</dcterms:modified>
</cp:coreProperties>
</file>